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BA" w:rsidRPr="00601EA2" w:rsidRDefault="00B314BB" w:rsidP="005C5ADB">
      <w:pPr>
        <w:pStyle w:val="Corpsdetexte"/>
        <w:spacing w:after="240"/>
        <w:jc w:val="center"/>
        <w:rPr>
          <w:rFonts w:ascii="Marianne" w:hAnsi="Marianne"/>
          <w:b/>
          <w:color w:val="000009"/>
          <w:szCs w:val="21"/>
        </w:rPr>
      </w:pPr>
      <w:r>
        <w:rPr>
          <w:rFonts w:ascii="Marianne" w:hAnsi="Marianne"/>
          <w:b/>
          <w:color w:val="000009"/>
          <w:spacing w:val="-1"/>
          <w:szCs w:val="21"/>
        </w:rPr>
        <w:t>Annexe : d</w:t>
      </w:r>
      <w:r w:rsidR="00A54D9C" w:rsidRPr="00601EA2">
        <w:rPr>
          <w:rFonts w:ascii="Marianne" w:hAnsi="Marianne"/>
          <w:b/>
          <w:color w:val="000009"/>
          <w:spacing w:val="-1"/>
          <w:szCs w:val="21"/>
        </w:rPr>
        <w:t>éclaration</w:t>
      </w:r>
      <w:r w:rsidR="00A54D9C" w:rsidRPr="00601EA2">
        <w:rPr>
          <w:rFonts w:ascii="Marianne" w:hAnsi="Marianne"/>
          <w:b/>
          <w:color w:val="000009"/>
          <w:spacing w:val="-15"/>
          <w:szCs w:val="21"/>
        </w:rPr>
        <w:t xml:space="preserve"> </w:t>
      </w:r>
      <w:r w:rsidR="00A54D9C" w:rsidRPr="00601EA2">
        <w:rPr>
          <w:rFonts w:ascii="Marianne" w:hAnsi="Marianne"/>
          <w:b/>
          <w:color w:val="000009"/>
          <w:spacing w:val="-1"/>
          <w:szCs w:val="21"/>
        </w:rPr>
        <w:t>sur</w:t>
      </w:r>
      <w:r w:rsidR="00A54D9C" w:rsidRPr="00601EA2">
        <w:rPr>
          <w:rFonts w:ascii="Marianne" w:hAnsi="Marianne"/>
          <w:b/>
          <w:color w:val="000009"/>
          <w:spacing w:val="-16"/>
          <w:szCs w:val="21"/>
        </w:rPr>
        <w:t xml:space="preserve"> </w:t>
      </w:r>
      <w:r w:rsidR="00A54D9C" w:rsidRPr="00601EA2">
        <w:rPr>
          <w:rFonts w:ascii="Marianne" w:hAnsi="Marianne"/>
          <w:b/>
          <w:color w:val="000009"/>
          <w:spacing w:val="-1"/>
          <w:szCs w:val="21"/>
        </w:rPr>
        <w:t>l’honneur</w:t>
      </w:r>
      <w:r w:rsidR="00A54D9C" w:rsidRPr="00601EA2">
        <w:rPr>
          <w:rFonts w:ascii="Marianne" w:hAnsi="Marianne"/>
          <w:b/>
          <w:color w:val="000009"/>
          <w:spacing w:val="-16"/>
          <w:szCs w:val="21"/>
        </w:rPr>
        <w:t xml:space="preserve"> </w:t>
      </w:r>
      <w:r w:rsidR="00A54D9C" w:rsidRPr="00601EA2">
        <w:rPr>
          <w:rFonts w:ascii="Marianne" w:hAnsi="Marianne"/>
          <w:b/>
          <w:color w:val="000009"/>
          <w:szCs w:val="21"/>
        </w:rPr>
        <w:t>–</w:t>
      </w:r>
      <w:r w:rsidR="00A54D9C" w:rsidRPr="00601EA2">
        <w:rPr>
          <w:rFonts w:ascii="Marianne" w:hAnsi="Marianne"/>
          <w:b/>
          <w:color w:val="000009"/>
          <w:spacing w:val="-16"/>
          <w:szCs w:val="21"/>
        </w:rPr>
        <w:t xml:space="preserve"> </w:t>
      </w:r>
      <w:r w:rsidR="00A54D9C" w:rsidRPr="00601EA2">
        <w:rPr>
          <w:rFonts w:ascii="Marianne" w:hAnsi="Marianne"/>
          <w:b/>
          <w:color w:val="000009"/>
          <w:szCs w:val="21"/>
        </w:rPr>
        <w:t>forfait</w:t>
      </w:r>
      <w:r w:rsidR="00A54D9C" w:rsidRPr="00601EA2">
        <w:rPr>
          <w:rFonts w:ascii="Marianne" w:hAnsi="Marianne"/>
          <w:b/>
          <w:color w:val="000009"/>
          <w:spacing w:val="-18"/>
          <w:szCs w:val="21"/>
        </w:rPr>
        <w:t xml:space="preserve"> </w:t>
      </w:r>
      <w:r w:rsidR="00A54D9C" w:rsidRPr="00601EA2">
        <w:rPr>
          <w:rFonts w:ascii="Marianne" w:hAnsi="Marianne"/>
          <w:b/>
          <w:color w:val="000009"/>
          <w:szCs w:val="21"/>
        </w:rPr>
        <w:t>mobilités durables (FMD) – année civile 2024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512"/>
        <w:gridCol w:w="2209"/>
        <w:gridCol w:w="2368"/>
        <w:gridCol w:w="2519"/>
      </w:tblGrid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NOM</w:t>
            </w:r>
          </w:p>
        </w:tc>
        <w:tc>
          <w:tcPr>
            <w:tcW w:w="2209" w:type="dxa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</w:p>
        </w:tc>
        <w:tc>
          <w:tcPr>
            <w:tcW w:w="2368" w:type="dxa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Prénom</w:t>
            </w:r>
          </w:p>
        </w:tc>
        <w:tc>
          <w:tcPr>
            <w:tcW w:w="2519" w:type="dxa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>
              <w:rPr>
                <w:rFonts w:ascii="Marianne" w:hAnsi="Marianne"/>
                <w:b/>
                <w:sz w:val="17"/>
                <w:szCs w:val="17"/>
              </w:rPr>
              <w:t>Statut</w:t>
            </w:r>
          </w:p>
        </w:tc>
        <w:tc>
          <w:tcPr>
            <w:tcW w:w="7096" w:type="dxa"/>
            <w:gridSpan w:val="3"/>
          </w:tcPr>
          <w:p w:rsidR="00601EA2" w:rsidRPr="00A54D9C" w:rsidRDefault="00601EA2" w:rsidP="00601EA2">
            <w:pPr>
              <w:pStyle w:val="Paragraphedeliste"/>
              <w:widowControl/>
              <w:autoSpaceDE/>
              <w:autoSpaceDN/>
              <w:spacing w:before="80" w:after="80"/>
              <w:ind w:left="36" w:firstLine="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Titulaire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="00910005">
              <w:rPr>
                <w:rFonts w:ascii="Marianne" w:hAnsi="Marianne"/>
                <w:sz w:val="20"/>
                <w:szCs w:val="17"/>
              </w:rPr>
              <w:t xml:space="preserve">   </w:t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b/>
                <w:sz w:val="17"/>
                <w:szCs w:val="17"/>
              </w:rPr>
              <w:t xml:space="preserve">Contractuel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Corps</w:t>
            </w:r>
          </w:p>
        </w:tc>
        <w:tc>
          <w:tcPr>
            <w:tcW w:w="7096" w:type="dxa"/>
            <w:gridSpan w:val="3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Affectation</w:t>
            </w:r>
          </w:p>
        </w:tc>
        <w:tc>
          <w:tcPr>
            <w:tcW w:w="7096" w:type="dxa"/>
            <w:gridSpan w:val="3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>
              <w:rPr>
                <w:rFonts w:ascii="Marianne" w:hAnsi="Marianne"/>
                <w:b/>
                <w:sz w:val="17"/>
                <w:szCs w:val="17"/>
              </w:rPr>
              <w:t>Avez-vous rejoint</w:t>
            </w:r>
            <w:r w:rsidRPr="00A54D9C">
              <w:rPr>
                <w:rFonts w:ascii="Marianne" w:hAnsi="Marianne"/>
                <w:b/>
                <w:sz w:val="17"/>
                <w:szCs w:val="17"/>
              </w:rPr>
              <w:t xml:space="preserve"> l’Université Paris 8 au cours de l’année civile 2024 ?</w:t>
            </w:r>
          </w:p>
        </w:tc>
        <w:tc>
          <w:tcPr>
            <w:tcW w:w="2209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OUI  </w:t>
            </w:r>
            <w:r>
              <w:rPr>
                <w:rFonts w:ascii="Marianne" w:hAnsi="Marianne"/>
                <w:sz w:val="17"/>
                <w:szCs w:val="17"/>
              </w:rPr>
              <w:t xml:space="preserve">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NON </w:t>
            </w:r>
          </w:p>
        </w:tc>
        <w:tc>
          <w:tcPr>
            <w:tcW w:w="2368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601EA2">
              <w:rPr>
                <w:rFonts w:ascii="Marianne" w:hAnsi="Marianne"/>
                <w:i/>
                <w:sz w:val="17"/>
                <w:szCs w:val="17"/>
              </w:rPr>
              <w:t>(si OUI à la question précédente),</w:t>
            </w:r>
            <w:r w:rsidRPr="00A54D9C">
              <w:rPr>
                <w:rFonts w:ascii="Marianne" w:hAnsi="Marianne"/>
                <w:b/>
                <w:sz w:val="17"/>
                <w:szCs w:val="17"/>
              </w:rPr>
              <w:t xml:space="preserve"> à quelle date ?</w:t>
            </w:r>
          </w:p>
        </w:tc>
        <w:tc>
          <w:tcPr>
            <w:tcW w:w="2519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Quotité de travail sur l’année 2024</w:t>
            </w:r>
          </w:p>
        </w:tc>
        <w:tc>
          <w:tcPr>
            <w:tcW w:w="7096" w:type="dxa"/>
            <w:gridSpan w:val="3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100%</w:t>
            </w:r>
            <w:r>
              <w:rPr>
                <w:rFonts w:ascii="Marianne" w:hAnsi="Marianne"/>
                <w:sz w:val="17"/>
                <w:szCs w:val="17"/>
              </w:rPr>
              <w:t xml:space="preserve">  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90% </w:t>
            </w:r>
            <w:r>
              <w:rPr>
                <w:rFonts w:ascii="Marianne" w:hAnsi="Marianne"/>
                <w:sz w:val="17"/>
                <w:szCs w:val="17"/>
              </w:rPr>
              <w:t xml:space="preserve"> 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17"/>
                <w:szCs w:val="17"/>
              </w:rPr>
              <w:t>80%</w:t>
            </w:r>
            <w:r>
              <w:rPr>
                <w:rFonts w:ascii="Marianne" w:hAnsi="Marianne"/>
                <w:sz w:val="17"/>
                <w:szCs w:val="17"/>
              </w:rPr>
              <w:t xml:space="preserve">  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70% </w:t>
            </w:r>
            <w:r>
              <w:rPr>
                <w:rFonts w:ascii="Marianne" w:hAnsi="Marianne"/>
                <w:sz w:val="17"/>
                <w:szCs w:val="17"/>
              </w:rPr>
              <w:t xml:space="preserve"> 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60% </w:t>
            </w:r>
            <w:r>
              <w:rPr>
                <w:rFonts w:ascii="Marianne" w:hAnsi="Marianne"/>
                <w:sz w:val="17"/>
                <w:szCs w:val="17"/>
              </w:rPr>
              <w:t xml:space="preserve"> 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 50%</w:t>
            </w: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Adresse personnelle</w:t>
            </w:r>
          </w:p>
        </w:tc>
        <w:tc>
          <w:tcPr>
            <w:tcW w:w="7096" w:type="dxa"/>
            <w:gridSpan w:val="3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</w:tc>
      </w:tr>
      <w:tr w:rsidR="00601EA2" w:rsidTr="005C5ADB">
        <w:tc>
          <w:tcPr>
            <w:tcW w:w="2512" w:type="dxa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 w:rsidRPr="00A54D9C">
              <w:rPr>
                <w:rFonts w:ascii="Marianne" w:hAnsi="Marianne"/>
                <w:b/>
                <w:sz w:val="17"/>
                <w:szCs w:val="17"/>
              </w:rPr>
              <w:t>Adresse professionnelle</w:t>
            </w:r>
          </w:p>
        </w:tc>
        <w:tc>
          <w:tcPr>
            <w:tcW w:w="7096" w:type="dxa"/>
            <w:gridSpan w:val="3"/>
            <w:vAlign w:val="center"/>
          </w:tcPr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  <w:p w:rsidR="00601EA2" w:rsidRPr="00A54D9C" w:rsidRDefault="00601EA2" w:rsidP="00601EA2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</w:p>
        </w:tc>
      </w:tr>
      <w:tr w:rsidR="005C5ADB" w:rsidTr="000E32CE">
        <w:trPr>
          <w:trHeight w:val="802"/>
        </w:trPr>
        <w:tc>
          <w:tcPr>
            <w:tcW w:w="2512" w:type="dxa"/>
            <w:vAlign w:val="center"/>
          </w:tcPr>
          <w:p w:rsidR="005C5ADB" w:rsidRPr="00A54D9C" w:rsidRDefault="005C5ADB" w:rsidP="005C5ADB">
            <w:pPr>
              <w:pStyle w:val="Corpsdetexte"/>
              <w:spacing w:before="80" w:after="80"/>
              <w:jc w:val="center"/>
              <w:rPr>
                <w:rFonts w:ascii="Marianne" w:hAnsi="Marianne"/>
                <w:b/>
                <w:sz w:val="17"/>
                <w:szCs w:val="17"/>
              </w:rPr>
            </w:pPr>
            <w:r>
              <w:rPr>
                <w:rFonts w:ascii="Marianne" w:hAnsi="Marianne"/>
                <w:b/>
                <w:sz w:val="17"/>
                <w:szCs w:val="17"/>
              </w:rPr>
              <w:t>Télétravail</w:t>
            </w:r>
          </w:p>
        </w:tc>
        <w:tc>
          <w:tcPr>
            <w:tcW w:w="7096" w:type="dxa"/>
            <w:gridSpan w:val="3"/>
            <w:vAlign w:val="center"/>
          </w:tcPr>
          <w:p w:rsidR="005C5ADB" w:rsidRPr="00A54D9C" w:rsidRDefault="005C5ADB" w:rsidP="005C5ADB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  <w:r w:rsidRPr="005C5ADB">
              <w:rPr>
                <w:rFonts w:ascii="Marianne" w:hAnsi="Marianne"/>
                <w:sz w:val="17"/>
                <w:szCs w:val="17"/>
              </w:rPr>
              <w:t>Je t</w:t>
            </w:r>
            <w:bookmarkStart w:id="0" w:name="_GoBack"/>
            <w:bookmarkEnd w:id="0"/>
            <w:r w:rsidRPr="005C5ADB">
              <w:rPr>
                <w:rFonts w:ascii="Marianne" w:hAnsi="Marianne"/>
                <w:sz w:val="17"/>
                <w:szCs w:val="17"/>
              </w:rPr>
              <w:t>élétravaille</w:t>
            </w:r>
            <w:r>
              <w:rPr>
                <w:rFonts w:ascii="Marianne" w:hAnsi="Marianne"/>
                <w:sz w:val="17"/>
                <w:szCs w:val="17"/>
              </w:rPr>
              <w:t xml:space="preserve">  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OUI  </w:t>
            </w:r>
            <w:r>
              <w:rPr>
                <w:rFonts w:ascii="Marianne" w:hAnsi="Marianne"/>
                <w:sz w:val="17"/>
                <w:szCs w:val="17"/>
              </w:rPr>
              <w:t xml:space="preserve">  </w:t>
            </w:r>
            <w:r w:rsidRPr="00A54D9C">
              <w:rPr>
                <w:rFonts w:ascii="Marianne" w:hAnsi="Marianne"/>
                <w:sz w:val="20"/>
                <w:szCs w:val="17"/>
              </w:rPr>
              <w:sym w:font="Wingdings" w:char="F06F"/>
            </w:r>
            <w:r>
              <w:rPr>
                <w:rFonts w:ascii="Marianne" w:hAnsi="Marianne"/>
                <w:sz w:val="20"/>
                <w:szCs w:val="17"/>
              </w:rPr>
              <w:t xml:space="preserve"> </w:t>
            </w:r>
            <w:r w:rsidRPr="00A54D9C">
              <w:rPr>
                <w:rFonts w:ascii="Marianne" w:hAnsi="Marianne"/>
                <w:sz w:val="17"/>
                <w:szCs w:val="17"/>
              </w:rPr>
              <w:t xml:space="preserve">NON </w:t>
            </w:r>
          </w:p>
          <w:p w:rsidR="005C5ADB" w:rsidRPr="00A54D9C" w:rsidRDefault="005C5ADB" w:rsidP="005C5ADB">
            <w:pPr>
              <w:pStyle w:val="Corpsdetexte"/>
              <w:spacing w:before="80" w:after="80"/>
              <w:jc w:val="center"/>
              <w:rPr>
                <w:rFonts w:ascii="Marianne" w:hAnsi="Marianne"/>
                <w:sz w:val="17"/>
                <w:szCs w:val="17"/>
              </w:rPr>
            </w:pPr>
            <w:r>
              <w:rPr>
                <w:rFonts w:ascii="Marianne" w:hAnsi="Marianne"/>
                <w:sz w:val="17"/>
                <w:szCs w:val="17"/>
              </w:rPr>
              <w:t>à raison de ______ jours par semaine</w:t>
            </w:r>
          </w:p>
        </w:tc>
      </w:tr>
    </w:tbl>
    <w:p w:rsidR="005C5ADB" w:rsidRDefault="005C5ADB" w:rsidP="00A54D9C">
      <w:pPr>
        <w:spacing w:before="160" w:after="160"/>
        <w:ind w:left="539"/>
        <w:rPr>
          <w:rFonts w:ascii="Marianne" w:hAnsi="Marianne"/>
          <w:color w:val="000009"/>
          <w:sz w:val="17"/>
          <w:szCs w:val="17"/>
        </w:rPr>
      </w:pPr>
      <w:r>
        <w:rPr>
          <w:rFonts w:ascii="Marianne" w:hAnsi="Marianne"/>
          <w:color w:val="000009"/>
          <w:sz w:val="17"/>
          <w:szCs w:val="17"/>
        </w:rPr>
        <w:t xml:space="preserve">J’atteste sur l’honneur utiliser à l’occasion de mes déplacements entre ma résidence habituelle et mon lieu de travail, le ou les moyens de transport suivants pour le </w:t>
      </w:r>
      <w:r w:rsidRPr="00AC7F29">
        <w:rPr>
          <w:rFonts w:ascii="Marianne" w:hAnsi="Marianne"/>
          <w:b/>
          <w:color w:val="000009"/>
          <w:sz w:val="17"/>
          <w:szCs w:val="17"/>
        </w:rPr>
        <w:t>nombre de jours</w:t>
      </w:r>
      <w:r>
        <w:rPr>
          <w:rFonts w:ascii="Marianne" w:hAnsi="Marianne"/>
          <w:color w:val="000009"/>
          <w:sz w:val="17"/>
          <w:szCs w:val="17"/>
        </w:rPr>
        <w:t xml:space="preserve"> </w:t>
      </w:r>
      <w:r w:rsidRPr="00AC7F29">
        <w:rPr>
          <w:rFonts w:ascii="Marianne" w:hAnsi="Marianne"/>
          <w:b/>
          <w:color w:val="000009"/>
          <w:sz w:val="17"/>
          <w:szCs w:val="17"/>
        </w:rPr>
        <w:t>indiqué</w:t>
      </w:r>
      <w:r>
        <w:rPr>
          <w:rFonts w:ascii="Marianne" w:hAnsi="Marianne"/>
          <w:color w:val="000009"/>
          <w:sz w:val="17"/>
          <w:szCs w:val="17"/>
        </w:rPr>
        <w:t> :</w:t>
      </w:r>
    </w:p>
    <w:tbl>
      <w:tblPr>
        <w:tblStyle w:val="Grilledutableau"/>
        <w:tblW w:w="0" w:type="auto"/>
        <w:tblInd w:w="539" w:type="dxa"/>
        <w:tblLook w:val="04A0" w:firstRow="1" w:lastRow="0" w:firstColumn="1" w:lastColumn="0" w:noHBand="0" w:noVBand="1"/>
      </w:tblPr>
      <w:tblGrid>
        <w:gridCol w:w="1203"/>
        <w:gridCol w:w="648"/>
        <w:gridCol w:w="582"/>
        <w:gridCol w:w="681"/>
        <w:gridCol w:w="705"/>
        <w:gridCol w:w="592"/>
        <w:gridCol w:w="614"/>
        <w:gridCol w:w="591"/>
        <w:gridCol w:w="688"/>
        <w:gridCol w:w="646"/>
        <w:gridCol w:w="690"/>
        <w:gridCol w:w="605"/>
        <w:gridCol w:w="601"/>
        <w:gridCol w:w="759"/>
      </w:tblGrid>
      <w:tr w:rsidR="00586779" w:rsidRPr="00AC7F29" w:rsidTr="00586779">
        <w:tc>
          <w:tcPr>
            <w:tcW w:w="1201" w:type="dxa"/>
            <w:tcBorders>
              <w:top w:val="nil"/>
              <w:left w:val="nil"/>
            </w:tcBorders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color w:val="000009"/>
                <w:sz w:val="17"/>
                <w:szCs w:val="17"/>
              </w:rPr>
            </w:pPr>
          </w:p>
        </w:tc>
        <w:tc>
          <w:tcPr>
            <w:tcW w:w="648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JANV</w:t>
            </w:r>
          </w:p>
        </w:tc>
        <w:tc>
          <w:tcPr>
            <w:tcW w:w="582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FEV</w:t>
            </w:r>
          </w:p>
        </w:tc>
        <w:tc>
          <w:tcPr>
            <w:tcW w:w="681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MARS</w:t>
            </w:r>
          </w:p>
        </w:tc>
        <w:tc>
          <w:tcPr>
            <w:tcW w:w="705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AVRIL</w:t>
            </w:r>
          </w:p>
        </w:tc>
        <w:tc>
          <w:tcPr>
            <w:tcW w:w="592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MAI</w:t>
            </w:r>
          </w:p>
        </w:tc>
        <w:tc>
          <w:tcPr>
            <w:tcW w:w="614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JUIN</w:t>
            </w:r>
          </w:p>
        </w:tc>
        <w:tc>
          <w:tcPr>
            <w:tcW w:w="591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JUIL</w:t>
            </w:r>
          </w:p>
        </w:tc>
        <w:tc>
          <w:tcPr>
            <w:tcW w:w="688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AOÜT</w:t>
            </w:r>
          </w:p>
        </w:tc>
        <w:tc>
          <w:tcPr>
            <w:tcW w:w="646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SEPT.</w:t>
            </w:r>
          </w:p>
        </w:tc>
        <w:tc>
          <w:tcPr>
            <w:tcW w:w="690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OCT.</w:t>
            </w:r>
          </w:p>
        </w:tc>
        <w:tc>
          <w:tcPr>
            <w:tcW w:w="605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NOV</w:t>
            </w:r>
          </w:p>
        </w:tc>
        <w:tc>
          <w:tcPr>
            <w:tcW w:w="601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DEC</w:t>
            </w:r>
          </w:p>
        </w:tc>
        <w:tc>
          <w:tcPr>
            <w:tcW w:w="759" w:type="dxa"/>
          </w:tcPr>
          <w:p w:rsidR="00AC7F29" w:rsidRPr="00AC7F29" w:rsidRDefault="00AC7F29" w:rsidP="00AC7F29">
            <w:pPr>
              <w:spacing w:before="60" w:after="60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7"/>
              </w:rPr>
              <w:t>TOTAL</w:t>
            </w:r>
          </w:p>
        </w:tc>
      </w:tr>
      <w:tr w:rsidR="00586779" w:rsidRPr="00AC7F29" w:rsidTr="00586779">
        <w:tc>
          <w:tcPr>
            <w:tcW w:w="1201" w:type="dxa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586779">
              <w:rPr>
                <w:rFonts w:ascii="Marianne" w:hAnsi="Marianne"/>
                <w:b/>
                <w:color w:val="000009"/>
                <w:sz w:val="16"/>
                <w:szCs w:val="17"/>
              </w:rPr>
              <w:t>Vélo</w:t>
            </w:r>
          </w:p>
        </w:tc>
        <w:tc>
          <w:tcPr>
            <w:tcW w:w="64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</w:p>
        </w:tc>
      </w:tr>
      <w:tr w:rsidR="00586779" w:rsidRPr="00AC7F29" w:rsidTr="00586779">
        <w:tc>
          <w:tcPr>
            <w:tcW w:w="1201" w:type="dxa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586779">
              <w:rPr>
                <w:rFonts w:ascii="Marianne" w:hAnsi="Marianne"/>
                <w:b/>
                <w:color w:val="000009"/>
                <w:sz w:val="16"/>
                <w:szCs w:val="17"/>
              </w:rPr>
              <w:t>Covoiturage</w:t>
            </w:r>
          </w:p>
        </w:tc>
        <w:tc>
          <w:tcPr>
            <w:tcW w:w="64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</w:p>
        </w:tc>
      </w:tr>
      <w:tr w:rsidR="00586779" w:rsidRPr="00AC7F29" w:rsidTr="00586779">
        <w:tc>
          <w:tcPr>
            <w:tcW w:w="1201" w:type="dxa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586779">
              <w:rPr>
                <w:rFonts w:ascii="Marianne" w:hAnsi="Marianne"/>
                <w:b/>
                <w:color w:val="000009"/>
                <w:sz w:val="16"/>
                <w:szCs w:val="17"/>
              </w:rPr>
              <w:t>Autre engin personnel</w:t>
            </w:r>
          </w:p>
        </w:tc>
        <w:tc>
          <w:tcPr>
            <w:tcW w:w="64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</w:p>
        </w:tc>
      </w:tr>
      <w:tr w:rsidR="00586779" w:rsidRPr="00AC7F29" w:rsidTr="00586779">
        <w:tc>
          <w:tcPr>
            <w:tcW w:w="1201" w:type="dxa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586779">
              <w:rPr>
                <w:rFonts w:ascii="Marianne" w:hAnsi="Marianne"/>
                <w:b/>
                <w:color w:val="000009"/>
                <w:sz w:val="16"/>
                <w:szCs w:val="17"/>
              </w:rPr>
              <w:t>Service de mobilité partagée</w:t>
            </w:r>
          </w:p>
        </w:tc>
        <w:tc>
          <w:tcPr>
            <w:tcW w:w="64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AC7F29" w:rsidRPr="00AC7F29" w:rsidRDefault="00AC7F29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AC7F29" w:rsidRPr="00586779" w:rsidRDefault="00AC7F2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</w:p>
        </w:tc>
      </w:tr>
      <w:tr w:rsidR="00195CC8" w:rsidRPr="00AC7F29" w:rsidTr="00586779">
        <w:tc>
          <w:tcPr>
            <w:tcW w:w="1201" w:type="dxa"/>
          </w:tcPr>
          <w:p w:rsidR="00195CC8" w:rsidRPr="00586779" w:rsidRDefault="00195CC8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7"/>
              </w:rPr>
            </w:pPr>
            <w:r w:rsidRPr="00195CC8">
              <w:rPr>
                <w:rFonts w:ascii="Marianne" w:hAnsi="Marianne"/>
                <w:b/>
                <w:color w:val="000009"/>
                <w:sz w:val="16"/>
                <w:szCs w:val="17"/>
              </w:rPr>
              <w:t>Autopartage de véhicules à faibles émissions</w:t>
            </w:r>
          </w:p>
        </w:tc>
        <w:tc>
          <w:tcPr>
            <w:tcW w:w="648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195CC8" w:rsidRPr="00AC7F29" w:rsidRDefault="00195CC8" w:rsidP="00586779">
            <w:pPr>
              <w:spacing w:before="120" w:after="120"/>
              <w:jc w:val="center"/>
              <w:rPr>
                <w:rFonts w:ascii="Marianne" w:hAnsi="Marianne"/>
                <w:color w:val="000009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95CC8" w:rsidRPr="00586779" w:rsidRDefault="00195CC8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</w:p>
        </w:tc>
      </w:tr>
      <w:tr w:rsidR="00586779" w:rsidRPr="00AC7F29" w:rsidTr="00586779">
        <w:tc>
          <w:tcPr>
            <w:tcW w:w="7638" w:type="dxa"/>
            <w:gridSpan w:val="11"/>
            <w:shd w:val="clear" w:color="auto" w:fill="D9D9D9" w:themeFill="background1" w:themeFillShade="D9"/>
          </w:tcPr>
          <w:p w:rsidR="00586779" w:rsidRPr="00AC7F29" w:rsidRDefault="00586779" w:rsidP="00586779">
            <w:pPr>
              <w:spacing w:before="120" w:after="120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  <w:r w:rsidRPr="00AC7F29">
              <w:rPr>
                <w:rFonts w:ascii="Marianne" w:hAnsi="Marianne"/>
                <w:b/>
                <w:color w:val="000009"/>
                <w:sz w:val="16"/>
                <w:szCs w:val="16"/>
              </w:rPr>
              <w:t>Nombre total de jours de déplacements réalisés ouvrant droit au bénéfice du FMD</w:t>
            </w:r>
          </w:p>
        </w:tc>
        <w:tc>
          <w:tcPr>
            <w:tcW w:w="1965" w:type="dxa"/>
            <w:gridSpan w:val="3"/>
            <w:shd w:val="clear" w:color="auto" w:fill="D9D9D9" w:themeFill="background1" w:themeFillShade="D9"/>
          </w:tcPr>
          <w:p w:rsidR="00586779" w:rsidRPr="00586779" w:rsidRDefault="00586779" w:rsidP="00586779">
            <w:pPr>
              <w:spacing w:before="120" w:after="120"/>
              <w:jc w:val="center"/>
              <w:rPr>
                <w:rFonts w:ascii="Marianne" w:hAnsi="Marianne"/>
                <w:b/>
                <w:color w:val="000009"/>
                <w:sz w:val="16"/>
                <w:szCs w:val="16"/>
              </w:rPr>
            </w:pPr>
            <w:r>
              <w:rPr>
                <w:rFonts w:ascii="Marianne" w:hAnsi="Marianne"/>
                <w:b/>
                <w:color w:val="000009"/>
                <w:sz w:val="16"/>
                <w:szCs w:val="16"/>
              </w:rPr>
              <w:t xml:space="preserve">________ </w:t>
            </w:r>
            <w:r w:rsidRPr="00586779">
              <w:rPr>
                <w:rFonts w:ascii="Marianne" w:hAnsi="Marianne"/>
                <w:b/>
                <w:color w:val="000009"/>
                <w:sz w:val="16"/>
                <w:szCs w:val="16"/>
              </w:rPr>
              <w:t>jours</w:t>
            </w:r>
          </w:p>
        </w:tc>
      </w:tr>
    </w:tbl>
    <w:p w:rsidR="003369BA" w:rsidRPr="00601EA2" w:rsidRDefault="00A54D9C" w:rsidP="00A54D9C">
      <w:pPr>
        <w:spacing w:before="160" w:after="160"/>
        <w:ind w:left="539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color w:val="000009"/>
          <w:sz w:val="17"/>
          <w:szCs w:val="17"/>
        </w:rPr>
        <w:t xml:space="preserve">Je </w:t>
      </w:r>
      <w:r w:rsidR="008A225F" w:rsidRPr="00601EA2">
        <w:rPr>
          <w:rFonts w:ascii="Marianne" w:hAnsi="Marianne"/>
          <w:color w:val="000009"/>
          <w:sz w:val="17"/>
          <w:szCs w:val="17"/>
        </w:rPr>
        <w:t>déclare</w:t>
      </w:r>
      <w:r w:rsidR="008A225F" w:rsidRPr="00601EA2">
        <w:rPr>
          <w:rFonts w:ascii="Marianne" w:hAnsi="Marianne"/>
          <w:color w:val="000009"/>
          <w:spacing w:val="-3"/>
          <w:sz w:val="17"/>
          <w:szCs w:val="17"/>
        </w:rPr>
        <w:t xml:space="preserve"> </w:t>
      </w:r>
      <w:r w:rsidR="008A225F" w:rsidRPr="00601EA2">
        <w:rPr>
          <w:rFonts w:ascii="Marianne" w:hAnsi="Marianne"/>
          <w:color w:val="000009"/>
          <w:sz w:val="17"/>
          <w:szCs w:val="17"/>
        </w:rPr>
        <w:t>sur</w:t>
      </w:r>
      <w:r w:rsidR="008A225F" w:rsidRPr="00601EA2">
        <w:rPr>
          <w:rFonts w:ascii="Marianne" w:hAnsi="Marianne"/>
          <w:color w:val="000009"/>
          <w:spacing w:val="-1"/>
          <w:sz w:val="17"/>
          <w:szCs w:val="17"/>
        </w:rPr>
        <w:t xml:space="preserve"> </w:t>
      </w:r>
      <w:r w:rsidR="008A225F" w:rsidRPr="00601EA2">
        <w:rPr>
          <w:rFonts w:ascii="Marianne" w:hAnsi="Marianne"/>
          <w:color w:val="000009"/>
          <w:sz w:val="17"/>
          <w:szCs w:val="17"/>
        </w:rPr>
        <w:t>l’honneur</w:t>
      </w:r>
    </w:p>
    <w:p w:rsidR="003369BA" w:rsidRPr="00601EA2" w:rsidRDefault="008A225F" w:rsidP="00A54D9C">
      <w:pPr>
        <w:spacing w:before="99" w:after="120"/>
        <w:ind w:left="1452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132080</wp:posOffset>
                </wp:positionV>
                <wp:extent cx="101600" cy="10160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DC21" id="Rectangle 23" o:spid="_x0000_s1026" style="position:absolute;margin-left:65.6pt;margin-top:10.4pt;width:8pt;height: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" filled="f" strokeweight=".8pt">
                <w10:wrap anchorx="page"/>
              </v:rect>
            </w:pict>
          </mc:Fallback>
        </mc:AlternateContent>
      </w:r>
      <w:r w:rsidRPr="00601EA2">
        <w:rPr>
          <w:rFonts w:ascii="Marianne" w:hAnsi="Marianne"/>
          <w:sz w:val="17"/>
          <w:szCs w:val="17"/>
        </w:rPr>
        <w:t>remplir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les</w:t>
      </w:r>
      <w:r w:rsidRPr="00601EA2">
        <w:rPr>
          <w:rFonts w:ascii="Marianne" w:hAnsi="Marianne"/>
          <w:spacing w:val="5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conditions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prévues</w:t>
      </w:r>
      <w:r w:rsidRPr="00601EA2">
        <w:rPr>
          <w:rFonts w:ascii="Marianne" w:hAnsi="Marianne"/>
          <w:spacing w:val="5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au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décret</w:t>
      </w:r>
      <w:r w:rsidRPr="00601EA2">
        <w:rPr>
          <w:rFonts w:ascii="Marianne" w:hAnsi="Marianne"/>
          <w:spacing w:val="2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n°</w:t>
      </w:r>
      <w:r w:rsidRPr="00601EA2">
        <w:rPr>
          <w:rFonts w:ascii="Marianne" w:hAnsi="Marianne"/>
          <w:spacing w:val="5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2020-543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du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9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mai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2020</w:t>
      </w:r>
      <w:r w:rsidRPr="00601EA2">
        <w:rPr>
          <w:rFonts w:ascii="Marianne" w:hAnsi="Marianne"/>
          <w:spacing w:val="5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pour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bénéficier</w:t>
      </w:r>
      <w:r w:rsidRPr="00601EA2">
        <w:rPr>
          <w:rFonts w:ascii="Marianne" w:hAnsi="Marianne"/>
          <w:spacing w:val="6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du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«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forfait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mobilités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durables</w:t>
      </w:r>
      <w:r w:rsidRPr="00601EA2">
        <w:rPr>
          <w:rFonts w:ascii="Marianne" w:hAnsi="Marianne"/>
          <w:spacing w:val="6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»</w:t>
      </w:r>
      <w:r w:rsidRPr="00601EA2">
        <w:rPr>
          <w:rFonts w:ascii="Marianne" w:hAnsi="Marianne"/>
          <w:spacing w:val="4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rappelées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ci-dessous</w:t>
      </w:r>
      <w:r w:rsidR="00A54D9C" w:rsidRPr="00601EA2">
        <w:rPr>
          <w:rFonts w:ascii="Marianne" w:hAnsi="Marianne"/>
          <w:sz w:val="17"/>
          <w:szCs w:val="17"/>
        </w:rPr>
        <w:t> </w:t>
      </w:r>
      <w:r w:rsidRPr="00601EA2">
        <w:rPr>
          <w:rFonts w:ascii="Marianne" w:hAnsi="Marianne"/>
          <w:sz w:val="17"/>
          <w:szCs w:val="17"/>
        </w:rPr>
        <w:t>: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relever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des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corps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personnels civils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et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militaires</w:t>
      </w:r>
      <w:r w:rsidRPr="00601EA2">
        <w:rPr>
          <w:rFonts w:ascii="Marianne" w:hAnsi="Marianne"/>
          <w:spacing w:val="3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de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l'Etat</w:t>
      </w:r>
      <w:r w:rsidRPr="00601EA2">
        <w:rPr>
          <w:rFonts w:ascii="Marianne" w:hAnsi="Marianne"/>
          <w:spacing w:val="1"/>
          <w:sz w:val="17"/>
          <w:szCs w:val="17"/>
        </w:rPr>
        <w:t xml:space="preserve"> </w:t>
      </w:r>
      <w:r w:rsidRPr="00601EA2">
        <w:rPr>
          <w:rFonts w:ascii="Marianne" w:hAnsi="Marianne"/>
          <w:sz w:val="17"/>
          <w:szCs w:val="17"/>
        </w:rPr>
        <w:t>;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ne pas bénéficier d’un logement de fonction sur mon lieu de travail ;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ne pas bénéficier d’un véhicule de fonction ;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ne pas bénéficier d’un transport collectif gratuit entre mon domicile et mon lieu de travail</w:t>
      </w:r>
      <w:r w:rsidR="00A54D9C" w:rsidRPr="00601EA2">
        <w:rPr>
          <w:rFonts w:ascii="Marianne" w:hAnsi="Marianne"/>
          <w:sz w:val="17"/>
          <w:szCs w:val="17"/>
        </w:rPr>
        <w:t> </w:t>
      </w:r>
      <w:r w:rsidRPr="00601EA2">
        <w:rPr>
          <w:rFonts w:ascii="Marianne" w:hAnsi="Marianne"/>
          <w:sz w:val="17"/>
          <w:szCs w:val="17"/>
        </w:rPr>
        <w:t>;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ne pas être transporté gratuitement par mon employeur ;</w:t>
      </w:r>
    </w:p>
    <w:p w:rsidR="003369BA" w:rsidRPr="00601EA2" w:rsidRDefault="008A225F" w:rsidP="00A54D9C">
      <w:pPr>
        <w:pStyle w:val="Paragraphedeliste"/>
        <w:numPr>
          <w:ilvl w:val="0"/>
          <w:numId w:val="8"/>
        </w:numPr>
        <w:tabs>
          <w:tab w:val="left" w:pos="1534"/>
        </w:tabs>
        <w:spacing w:after="120"/>
        <w:ind w:left="2251" w:hanging="357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sz w:val="17"/>
          <w:szCs w:val="17"/>
        </w:rPr>
        <w:t>ne pas bénéficier de l’allocation spéciale prévue par le décret n° 83-588 du 1er juillet 1983.</w:t>
      </w:r>
    </w:p>
    <w:p w:rsidR="00195CC8" w:rsidRDefault="00195CC8">
      <w:pPr>
        <w:rPr>
          <w:rFonts w:ascii="Marianne" w:hAnsi="Marianne"/>
          <w:spacing w:val="-1"/>
          <w:w w:val="115"/>
          <w:sz w:val="17"/>
          <w:szCs w:val="17"/>
        </w:rPr>
      </w:pPr>
      <w:r>
        <w:rPr>
          <w:rFonts w:ascii="Marianne" w:hAnsi="Marianne"/>
          <w:spacing w:val="-1"/>
          <w:w w:val="115"/>
          <w:sz w:val="17"/>
          <w:szCs w:val="17"/>
        </w:rPr>
        <w:br w:type="page"/>
      </w:r>
    </w:p>
    <w:p w:rsidR="003369BA" w:rsidRPr="00601EA2" w:rsidRDefault="008A225F" w:rsidP="00601EA2">
      <w:pPr>
        <w:spacing w:after="120" w:line="242" w:lineRule="auto"/>
        <w:ind w:left="1452" w:right="658"/>
        <w:jc w:val="both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48895</wp:posOffset>
                </wp:positionV>
                <wp:extent cx="101600" cy="10160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EAC8" id="Rectangle 22" o:spid="_x0000_s1026" style="position:absolute;margin-left:64.6pt;margin-top:3.85pt;width:8pt;height: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" filled="f" strokeweight=".8pt">
                <w10:wrap anchorx="page"/>
              </v:rect>
            </w:pict>
          </mc:Fallback>
        </mc:AlternateContent>
      </w:r>
      <w:r w:rsidRPr="00601EA2">
        <w:rPr>
          <w:rFonts w:ascii="Marianne" w:hAnsi="Marianne"/>
          <w:spacing w:val="-1"/>
          <w:w w:val="115"/>
          <w:sz w:val="17"/>
          <w:szCs w:val="17"/>
        </w:rPr>
        <w:t>u</w:t>
      </w:r>
      <w:r w:rsidRPr="00601EA2">
        <w:rPr>
          <w:rFonts w:ascii="Marianne" w:hAnsi="Marianne"/>
          <w:sz w:val="17"/>
          <w:szCs w:val="17"/>
        </w:rPr>
        <w:t>tiliser un des moyens de transport éligibles au « forfait mobilités durables » mentionnés à l'article 1er du décret n°2020-543 du 9 mai 2020 relatif au versement du « forfait mobilités durables » dans la fonction publique de l'Etat pour me déplacer entre ma résidence habituelle et mon lieu de travail pendant un nombre minimal de 30 jours sur l'année civile</w:t>
      </w:r>
    </w:p>
    <w:p w:rsidR="00601EA2" w:rsidRPr="00601EA2" w:rsidRDefault="00601EA2" w:rsidP="00601EA2">
      <w:pPr>
        <w:spacing w:before="72" w:after="120"/>
        <w:ind w:left="1452" w:right="658"/>
        <w:jc w:val="both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57785</wp:posOffset>
                </wp:positionV>
                <wp:extent cx="125095" cy="111760"/>
                <wp:effectExtent l="0" t="0" r="27305" b="254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11760"/>
                          <a:chOff x="1272" y="92"/>
                          <a:chExt cx="197" cy="176"/>
                        </a:xfrm>
                      </wpg:grpSpPr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09" y="92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92"/>
                            <a:ext cx="19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EA2" w:rsidRDefault="00601EA2" w:rsidP="00601EA2">
                              <w:pPr>
                                <w:spacing w:line="176" w:lineRule="exact"/>
                                <w:ind w:left="32"/>
                                <w:rPr>
                                  <w:rFonts w:ascii="MS UI Gothic" w:hAnsi="MS UI Gothic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left:0;text-align:left;margin-left:63.6pt;margin-top:4.55pt;width:9.85pt;height:8.8pt;z-index:251655168;mso-position-horizontal-relative:page" coordorigin="1272,92" coordsize="19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">
                <v:rect id="Rectangle 41" o:spid="_x0000_s1027" style="position:absolute;left:1309;top:92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" filled="f" strokeweight=".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1272;top:92;width:19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01EA2" w:rsidRDefault="00601EA2" w:rsidP="00601EA2">
                        <w:pPr>
                          <w:spacing w:line="176" w:lineRule="exact"/>
                          <w:ind w:left="32"/>
                          <w:rPr>
                            <w:rFonts w:ascii="MS UI Gothic" w:hAnsi="MS UI Gothic"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01EA2">
        <w:rPr>
          <w:rFonts w:ascii="Marianne" w:hAnsi="Marianne"/>
          <w:sz w:val="17"/>
          <w:szCs w:val="17"/>
        </w:rPr>
        <w:t>être informé(e) qu’à compter du 1er septembre 2022 l’usage de ce moyen de déplacement est cumulable avec le remboursement partiel des frais de transport versé au titre du décret n°2010-676 du 21 juin 2010, que le nombre de jours de déplacements domicile-travail minimum ouvrant droit au FMD est fixé à 30 jours et que le montant du forfait versé est proportionnel au nombre de déplacements domicile-travail réalisés au cours de l’année civile ;</w:t>
      </w:r>
    </w:p>
    <w:p w:rsidR="00601EA2" w:rsidRPr="00601EA2" w:rsidRDefault="00601EA2" w:rsidP="00601EA2">
      <w:pPr>
        <w:spacing w:before="72"/>
        <w:ind w:left="1452" w:right="658"/>
        <w:jc w:val="both"/>
        <w:rPr>
          <w:rFonts w:ascii="Marianne" w:hAnsi="Marianne"/>
          <w:sz w:val="17"/>
          <w:szCs w:val="17"/>
        </w:rPr>
      </w:pPr>
      <w:r w:rsidRPr="00601EA2">
        <w:rPr>
          <w:rFonts w:ascii="Marianne" w:hAnsi="Marianne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96520</wp:posOffset>
                </wp:positionV>
                <wp:extent cx="102235" cy="101600"/>
                <wp:effectExtent l="0" t="0" r="1206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7FFB" id="Rectangle 26" o:spid="_x0000_s1026" style="position:absolute;margin-left:65.45pt;margin-top:7.6pt;width:8.0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v5gQIAABY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" filled="f" strokeweight=".8pt">
                <w10:wrap anchorx="page"/>
              </v:rect>
            </w:pict>
          </mc:Fallback>
        </mc:AlternateContent>
      </w:r>
      <w:r w:rsidRPr="00601EA2">
        <w:rPr>
          <w:rFonts w:ascii="Marianne" w:hAnsi="Marianne"/>
          <w:sz w:val="17"/>
          <w:szCs w:val="17"/>
        </w:rPr>
        <w:t>certifier l’exactitude des renseignements fournis dans la présente demande et m’engager à signaler immédiatement toute modification qui pourrait intervenir concernant ma résidence habituelle, mon lieu de travail ou les moyens de transport utilisés.</w:t>
      </w:r>
    </w:p>
    <w:p w:rsidR="00601EA2" w:rsidRPr="00A54D9C" w:rsidRDefault="00601EA2" w:rsidP="00586779">
      <w:pPr>
        <w:spacing w:after="1800" w:line="242" w:lineRule="auto"/>
        <w:ind w:left="1452" w:right="658"/>
        <w:rPr>
          <w:rFonts w:ascii="Marianne" w:hAnsi="Marianne"/>
          <w:sz w:val="17"/>
          <w:szCs w:val="17"/>
        </w:rPr>
      </w:pPr>
    </w:p>
    <w:p w:rsidR="003369BA" w:rsidRPr="00A54D9C" w:rsidRDefault="003369BA">
      <w:pPr>
        <w:pStyle w:val="Corpsdetexte"/>
        <w:spacing w:before="1"/>
        <w:rPr>
          <w:rFonts w:ascii="Marianne" w:hAnsi="Marianne"/>
          <w:sz w:val="12"/>
        </w:rPr>
      </w:pPr>
    </w:p>
    <w:p w:rsidR="00A54D9C" w:rsidRPr="00A54D9C" w:rsidRDefault="00A54D9C" w:rsidP="00A54D9C">
      <w:pPr>
        <w:pStyle w:val="Paragraphedeliste"/>
        <w:tabs>
          <w:tab w:val="left" w:pos="335"/>
          <w:tab w:val="left" w:pos="5173"/>
        </w:tabs>
        <w:spacing w:before="42" w:after="360" w:line="552" w:lineRule="auto"/>
        <w:ind w:left="425" w:right="3816" w:firstLine="0"/>
        <w:rPr>
          <w:rFonts w:ascii="Marianne" w:hAnsi="Marianne"/>
          <w:sz w:val="17"/>
          <w:szCs w:val="17"/>
        </w:rPr>
      </w:pPr>
      <w:r w:rsidRPr="00A54D9C">
        <w:rPr>
          <w:rFonts w:ascii="Marianne" w:hAnsi="Marianne"/>
          <w:sz w:val="17"/>
          <w:szCs w:val="17"/>
        </w:rPr>
        <w:t>Fait</w:t>
      </w:r>
      <w:r w:rsidRPr="00A54D9C">
        <w:rPr>
          <w:rFonts w:ascii="Marianne" w:hAnsi="Marianne"/>
          <w:spacing w:val="-1"/>
          <w:sz w:val="17"/>
          <w:szCs w:val="17"/>
        </w:rPr>
        <w:t xml:space="preserve"> </w:t>
      </w:r>
      <w:r w:rsidRPr="00A54D9C">
        <w:rPr>
          <w:rFonts w:ascii="Marianne" w:hAnsi="Marianne"/>
          <w:sz w:val="17"/>
          <w:szCs w:val="17"/>
        </w:rPr>
        <w:t xml:space="preserve">à </w:t>
      </w:r>
      <w:r>
        <w:rPr>
          <w:rFonts w:ascii="Marianne" w:hAnsi="Marianne"/>
          <w:sz w:val="17"/>
          <w:szCs w:val="17"/>
        </w:rPr>
        <w:t xml:space="preserve">                                    </w:t>
      </w:r>
      <w:proofErr w:type="gramStart"/>
      <w:r>
        <w:rPr>
          <w:rFonts w:ascii="Marianne" w:hAnsi="Marianne"/>
          <w:sz w:val="17"/>
          <w:szCs w:val="17"/>
        </w:rPr>
        <w:t xml:space="preserve">  </w:t>
      </w:r>
      <w:r w:rsidRPr="00A54D9C">
        <w:rPr>
          <w:rFonts w:ascii="Marianne" w:hAnsi="Marianne"/>
          <w:sz w:val="17"/>
          <w:szCs w:val="17"/>
        </w:rPr>
        <w:t>,</w:t>
      </w:r>
      <w:proofErr w:type="gramEnd"/>
      <w:r w:rsidRPr="00A54D9C">
        <w:rPr>
          <w:rFonts w:ascii="Marianne" w:hAnsi="Marianne"/>
          <w:sz w:val="17"/>
          <w:szCs w:val="17"/>
        </w:rPr>
        <w:tab/>
        <w:t>le</w:t>
      </w:r>
    </w:p>
    <w:p w:rsidR="00A54D9C" w:rsidRPr="00A54D9C" w:rsidRDefault="00A54D9C" w:rsidP="00A54D9C">
      <w:pPr>
        <w:pStyle w:val="Titre2"/>
        <w:spacing w:before="109"/>
        <w:ind w:left="2074" w:right="383"/>
        <w:jc w:val="center"/>
        <w:rPr>
          <w:rFonts w:ascii="Marianne" w:hAnsi="Marianne"/>
          <w:sz w:val="17"/>
          <w:szCs w:val="17"/>
        </w:rPr>
      </w:pPr>
      <w:r w:rsidRPr="00A54D9C">
        <w:rPr>
          <w:rFonts w:ascii="Marianne" w:hAnsi="Marianne"/>
          <w:sz w:val="17"/>
          <w:szCs w:val="17"/>
        </w:rPr>
        <w:t>Signature</w:t>
      </w:r>
    </w:p>
    <w:p w:rsidR="00601EA2" w:rsidRDefault="00601EA2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Default="00586779">
      <w:pPr>
        <w:rPr>
          <w:rFonts w:ascii="Marianne" w:hAnsi="Marianne"/>
          <w:sz w:val="20"/>
        </w:rPr>
      </w:pPr>
    </w:p>
    <w:p w:rsidR="00586779" w:rsidRPr="00586779" w:rsidRDefault="00586779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b/>
          <w:sz w:val="18"/>
          <w:szCs w:val="15"/>
        </w:rPr>
      </w:pPr>
      <w:r w:rsidRPr="00586779">
        <w:rPr>
          <w:rFonts w:ascii="Marianne" w:hAnsi="Marianne"/>
          <w:b/>
          <w:sz w:val="18"/>
          <w:szCs w:val="15"/>
        </w:rPr>
        <w:t>ENCADRÉ DESTINÉ AU SERVICE DE GESTION DE LA DIPEFAS</w:t>
      </w:r>
    </w:p>
    <w:p w:rsidR="00A54D9C" w:rsidRPr="00B314BB" w:rsidRDefault="00A54D9C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>Date</w:t>
      </w:r>
      <w:r w:rsidRPr="00B314BB">
        <w:rPr>
          <w:rFonts w:ascii="Marianne" w:hAnsi="Marianne"/>
          <w:spacing w:val="-6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d’entrée</w:t>
      </w:r>
      <w:r w:rsidRPr="00B314BB">
        <w:rPr>
          <w:rFonts w:ascii="Marianne" w:hAnsi="Marianne"/>
          <w:spacing w:val="-4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(si</w:t>
      </w:r>
      <w:r w:rsidRPr="00B314BB">
        <w:rPr>
          <w:rFonts w:ascii="Marianne" w:hAnsi="Marianne"/>
          <w:spacing w:val="-4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arrivée</w:t>
      </w:r>
      <w:r w:rsidRPr="00B314BB">
        <w:rPr>
          <w:rFonts w:ascii="Marianne" w:hAnsi="Marianne"/>
          <w:spacing w:val="-3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en</w:t>
      </w:r>
      <w:r w:rsidRPr="00B314BB">
        <w:rPr>
          <w:rFonts w:ascii="Marianne" w:hAnsi="Marianne"/>
          <w:spacing w:val="-5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cours</w:t>
      </w:r>
      <w:r w:rsidRPr="00B314BB">
        <w:rPr>
          <w:rFonts w:ascii="Marianne" w:hAnsi="Marianne"/>
          <w:spacing w:val="-4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d’année)</w:t>
      </w:r>
      <w:r w:rsidR="00586779" w:rsidRPr="00B314BB">
        <w:rPr>
          <w:rFonts w:ascii="Marianne" w:hAnsi="Marianne"/>
          <w:sz w:val="17"/>
          <w:szCs w:val="17"/>
        </w:rPr>
        <w:t xml:space="preserve"> : </w:t>
      </w:r>
    </w:p>
    <w:p w:rsidR="00A54D9C" w:rsidRPr="00B314BB" w:rsidRDefault="00A54D9C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pacing w:val="-1"/>
          <w:sz w:val="17"/>
          <w:szCs w:val="17"/>
        </w:rPr>
        <w:t>Quotité</w:t>
      </w:r>
      <w:r w:rsidRPr="00B314BB">
        <w:rPr>
          <w:rFonts w:ascii="Marianne" w:hAnsi="Marianne"/>
          <w:spacing w:val="-9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travaillée</w:t>
      </w:r>
      <w:r w:rsidRPr="00B314BB">
        <w:rPr>
          <w:rFonts w:ascii="Marianne" w:hAnsi="Marianne"/>
          <w:spacing w:val="-11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:</w:t>
      </w:r>
      <w:r w:rsidR="00586779" w:rsidRPr="00B314BB">
        <w:rPr>
          <w:rFonts w:ascii="Marianne" w:hAnsi="Marianne"/>
          <w:sz w:val="17"/>
          <w:szCs w:val="17"/>
        </w:rPr>
        <w:t xml:space="preserve">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100%   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90%   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80%   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70%   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60%    </w:t>
      </w:r>
      <w:r w:rsidR="00586779" w:rsidRPr="00B314BB">
        <w:rPr>
          <w:rFonts w:ascii="Marianne" w:hAnsi="Marianne"/>
          <w:sz w:val="17"/>
          <w:szCs w:val="17"/>
        </w:rPr>
        <w:sym w:font="Wingdings" w:char="F06F"/>
      </w:r>
      <w:r w:rsidR="00586779" w:rsidRPr="00B314BB">
        <w:rPr>
          <w:rFonts w:ascii="Marianne" w:hAnsi="Marianne"/>
          <w:sz w:val="17"/>
          <w:szCs w:val="17"/>
        </w:rPr>
        <w:t xml:space="preserve"> 50%</w:t>
      </w:r>
    </w:p>
    <w:p w:rsidR="00A54D9C" w:rsidRPr="00B314BB" w:rsidRDefault="00A54D9C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 xml:space="preserve">Nombre d’AR </w:t>
      </w:r>
      <w:r w:rsidR="00586779" w:rsidRPr="00B314BB">
        <w:rPr>
          <w:rFonts w:ascii="Marianne" w:hAnsi="Marianne"/>
          <w:sz w:val="17"/>
          <w:szCs w:val="17"/>
        </w:rPr>
        <w:t>« </w:t>
      </w:r>
      <w:r w:rsidRPr="00B314BB">
        <w:rPr>
          <w:rFonts w:ascii="Marianne" w:hAnsi="Marianne"/>
          <w:sz w:val="17"/>
          <w:szCs w:val="17"/>
        </w:rPr>
        <w:t>vélo</w:t>
      </w:r>
      <w:r w:rsidR="00586779" w:rsidRPr="00B314BB">
        <w:rPr>
          <w:rFonts w:ascii="Marianne" w:hAnsi="Marianne"/>
          <w:sz w:val="17"/>
          <w:szCs w:val="17"/>
        </w:rPr>
        <w:t> »</w:t>
      </w:r>
      <w:r w:rsidRPr="00B314BB">
        <w:rPr>
          <w:rFonts w:ascii="Marianne" w:hAnsi="Marianne"/>
          <w:sz w:val="17"/>
          <w:szCs w:val="17"/>
        </w:rPr>
        <w:t xml:space="preserve"> déclarés par l’agent :</w:t>
      </w:r>
    </w:p>
    <w:p w:rsidR="00A54D9C" w:rsidRPr="00B314BB" w:rsidRDefault="00A54D9C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>Nombre</w:t>
      </w:r>
      <w:r w:rsidRPr="00B314BB">
        <w:rPr>
          <w:rFonts w:ascii="Marianne" w:hAnsi="Marianne"/>
          <w:spacing w:val="-3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d’AR</w:t>
      </w:r>
      <w:r w:rsidRPr="00B314BB">
        <w:rPr>
          <w:rFonts w:ascii="Marianne" w:hAnsi="Marianne"/>
          <w:spacing w:val="-3"/>
          <w:sz w:val="17"/>
          <w:szCs w:val="17"/>
        </w:rPr>
        <w:t xml:space="preserve"> </w:t>
      </w:r>
      <w:r w:rsidR="00586779" w:rsidRPr="00B314BB">
        <w:rPr>
          <w:rFonts w:ascii="Marianne" w:hAnsi="Marianne"/>
          <w:spacing w:val="-3"/>
          <w:sz w:val="17"/>
          <w:szCs w:val="17"/>
        </w:rPr>
        <w:t>« </w:t>
      </w:r>
      <w:r w:rsidRPr="00B314BB">
        <w:rPr>
          <w:rFonts w:ascii="Marianne" w:hAnsi="Marianne"/>
          <w:sz w:val="17"/>
          <w:szCs w:val="17"/>
        </w:rPr>
        <w:t>covoiturage</w:t>
      </w:r>
      <w:r w:rsidR="00586779" w:rsidRPr="00B314BB">
        <w:rPr>
          <w:rFonts w:ascii="Marianne" w:hAnsi="Marianne"/>
          <w:sz w:val="17"/>
          <w:szCs w:val="17"/>
        </w:rPr>
        <w:t> »</w:t>
      </w:r>
      <w:r w:rsidRPr="00B314BB">
        <w:rPr>
          <w:rFonts w:ascii="Marianne" w:hAnsi="Marianne"/>
          <w:spacing w:val="-5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déclarés</w:t>
      </w:r>
      <w:r w:rsidRPr="00B314BB">
        <w:rPr>
          <w:rFonts w:ascii="Marianne" w:hAnsi="Marianne"/>
          <w:spacing w:val="-3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par</w:t>
      </w:r>
      <w:r w:rsidRPr="00B314BB">
        <w:rPr>
          <w:rFonts w:ascii="Marianne" w:hAnsi="Marianne"/>
          <w:spacing w:val="-6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l’agent</w:t>
      </w:r>
      <w:r w:rsidRPr="00B314BB">
        <w:rPr>
          <w:rFonts w:ascii="Marianne" w:hAnsi="Marianne"/>
          <w:spacing w:val="-5"/>
          <w:sz w:val="17"/>
          <w:szCs w:val="17"/>
        </w:rPr>
        <w:t xml:space="preserve"> </w:t>
      </w:r>
      <w:r w:rsidRPr="00B314BB">
        <w:rPr>
          <w:rFonts w:ascii="Marianne" w:hAnsi="Marianne"/>
          <w:sz w:val="17"/>
          <w:szCs w:val="17"/>
        </w:rPr>
        <w:t>:</w:t>
      </w:r>
    </w:p>
    <w:p w:rsidR="00586779" w:rsidRPr="00B314BB" w:rsidRDefault="00586779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b/>
          <w:color w:val="000009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>Nombre d’AR « a</w:t>
      </w:r>
      <w:r w:rsidRPr="00B314BB">
        <w:rPr>
          <w:rFonts w:ascii="Marianne" w:hAnsi="Marianne"/>
          <w:sz w:val="17"/>
          <w:szCs w:val="17"/>
        </w:rPr>
        <w:t>utre engin personnel</w:t>
      </w:r>
      <w:r w:rsidRPr="00B314BB">
        <w:rPr>
          <w:rFonts w:ascii="Marianne" w:hAnsi="Marianne"/>
          <w:sz w:val="17"/>
          <w:szCs w:val="17"/>
        </w:rPr>
        <w:t> » déclarés par l’agent</w:t>
      </w:r>
      <w:r w:rsidRPr="00B314BB">
        <w:rPr>
          <w:rFonts w:ascii="Marianne" w:hAnsi="Marianne"/>
          <w:b/>
          <w:color w:val="000009"/>
          <w:sz w:val="17"/>
          <w:szCs w:val="17"/>
        </w:rPr>
        <w:t xml:space="preserve"> : </w:t>
      </w:r>
    </w:p>
    <w:p w:rsidR="00586779" w:rsidRPr="00B314BB" w:rsidRDefault="00586779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 xml:space="preserve">Nombre d’AR « Service de mobilité partagée » déclarés par l’agent : </w:t>
      </w:r>
    </w:p>
    <w:p w:rsidR="00195CC8" w:rsidRPr="00B314BB" w:rsidRDefault="00195CC8" w:rsidP="005867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80" w:after="80"/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>Nombre d’AR « </w:t>
      </w:r>
      <w:r w:rsidR="00B314BB" w:rsidRPr="00B314BB">
        <w:rPr>
          <w:rFonts w:ascii="Marianne" w:hAnsi="Marianne"/>
          <w:sz w:val="17"/>
          <w:szCs w:val="17"/>
        </w:rPr>
        <w:t xml:space="preserve">Autopartage de véhicules à faibles émissions » déclarés par l’agent : </w:t>
      </w:r>
    </w:p>
    <w:p w:rsidR="00A54D9C" w:rsidRPr="00B314BB" w:rsidRDefault="00A54D9C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b/>
          <w:sz w:val="17"/>
          <w:szCs w:val="17"/>
        </w:rPr>
      </w:pPr>
      <w:r w:rsidRPr="00B314BB">
        <w:rPr>
          <w:rFonts w:ascii="Marianne" w:hAnsi="Marianne"/>
          <w:b/>
          <w:sz w:val="17"/>
          <w:szCs w:val="17"/>
        </w:rPr>
        <w:t>Montant</w:t>
      </w:r>
      <w:r w:rsidRPr="00B314BB">
        <w:rPr>
          <w:rFonts w:ascii="Marianne" w:hAnsi="Marianne"/>
          <w:b/>
          <w:spacing w:val="-9"/>
          <w:sz w:val="17"/>
          <w:szCs w:val="17"/>
        </w:rPr>
        <w:t xml:space="preserve"> </w:t>
      </w:r>
      <w:r w:rsidRPr="00B314BB">
        <w:rPr>
          <w:rFonts w:ascii="Marianne" w:hAnsi="Marianne"/>
          <w:b/>
          <w:sz w:val="17"/>
          <w:szCs w:val="17"/>
        </w:rPr>
        <w:t>à</w:t>
      </w:r>
      <w:r w:rsidRPr="00B314BB">
        <w:rPr>
          <w:rFonts w:ascii="Marianne" w:hAnsi="Marianne"/>
          <w:b/>
          <w:spacing w:val="-10"/>
          <w:sz w:val="17"/>
          <w:szCs w:val="17"/>
        </w:rPr>
        <w:t xml:space="preserve"> </w:t>
      </w:r>
      <w:r w:rsidRPr="00B314BB">
        <w:rPr>
          <w:rFonts w:ascii="Marianne" w:hAnsi="Marianne"/>
          <w:b/>
          <w:sz w:val="17"/>
          <w:szCs w:val="17"/>
        </w:rPr>
        <w:t>verser</w:t>
      </w:r>
      <w:r w:rsidRPr="00B314BB">
        <w:rPr>
          <w:rFonts w:ascii="Marianne" w:hAnsi="Marianne"/>
          <w:b/>
          <w:spacing w:val="-11"/>
          <w:sz w:val="17"/>
          <w:szCs w:val="17"/>
        </w:rPr>
        <w:t xml:space="preserve"> </w:t>
      </w:r>
      <w:r w:rsidRPr="00B314BB">
        <w:rPr>
          <w:rFonts w:ascii="Marianne" w:hAnsi="Marianne"/>
          <w:b/>
          <w:sz w:val="17"/>
          <w:szCs w:val="17"/>
        </w:rPr>
        <w:t>:</w:t>
      </w:r>
    </w:p>
    <w:p w:rsidR="00A54D9C" w:rsidRPr="00B314BB" w:rsidRDefault="00A54D9C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7"/>
          <w:szCs w:val="17"/>
        </w:rPr>
      </w:pPr>
    </w:p>
    <w:p w:rsidR="00A54D9C" w:rsidRPr="00B314BB" w:rsidRDefault="00A54D9C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7"/>
          <w:szCs w:val="17"/>
        </w:rPr>
      </w:pP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</w:r>
      <w:r w:rsidRPr="00B314BB">
        <w:rPr>
          <w:rFonts w:ascii="Marianne" w:hAnsi="Marianne"/>
          <w:sz w:val="17"/>
          <w:szCs w:val="17"/>
        </w:rPr>
        <w:tab/>
        <w:t>Signature du responsable SPTA/SPTE</w:t>
      </w:r>
    </w:p>
    <w:p w:rsidR="00586779" w:rsidRPr="00B314BB" w:rsidRDefault="00586779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7"/>
          <w:szCs w:val="17"/>
        </w:rPr>
      </w:pPr>
    </w:p>
    <w:p w:rsidR="00586779" w:rsidRPr="00B314BB" w:rsidRDefault="00586779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7"/>
          <w:szCs w:val="17"/>
        </w:rPr>
      </w:pPr>
    </w:p>
    <w:p w:rsidR="00586779" w:rsidRPr="00B314BB" w:rsidRDefault="00586779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7"/>
          <w:szCs w:val="17"/>
        </w:rPr>
      </w:pPr>
    </w:p>
    <w:p w:rsidR="00586779" w:rsidRDefault="00586779" w:rsidP="00A54D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07"/>
        <w:rPr>
          <w:rFonts w:ascii="Marianne" w:hAnsi="Marianne"/>
          <w:sz w:val="18"/>
          <w:szCs w:val="15"/>
        </w:rPr>
      </w:pPr>
    </w:p>
    <w:p w:rsidR="003369BA" w:rsidRPr="00A54D9C" w:rsidRDefault="003369BA" w:rsidP="00A54D9C">
      <w:pPr>
        <w:rPr>
          <w:rFonts w:ascii="Marianne" w:hAnsi="Marianne"/>
          <w:sz w:val="20"/>
        </w:rPr>
        <w:sectPr w:rsidR="003369BA" w:rsidRPr="00A54D9C" w:rsidSect="00A54D9C">
          <w:headerReference w:type="default" r:id="rId8"/>
          <w:pgSz w:w="11900" w:h="16840"/>
          <w:pgMar w:top="1413" w:right="1268" w:bottom="280" w:left="480" w:header="720" w:footer="720" w:gutter="0"/>
          <w:cols w:space="720"/>
        </w:sectPr>
      </w:pPr>
    </w:p>
    <w:p w:rsidR="003369BA" w:rsidRPr="00A54D9C" w:rsidRDefault="003369BA" w:rsidP="00601EA2">
      <w:pPr>
        <w:spacing w:before="101"/>
        <w:ind w:left="540"/>
        <w:rPr>
          <w:rFonts w:ascii="Marianne" w:hAnsi="Marianne"/>
          <w:sz w:val="13"/>
        </w:rPr>
      </w:pPr>
    </w:p>
    <w:p w:rsidR="008A225F" w:rsidRPr="00B314BB" w:rsidRDefault="00B314BB" w:rsidP="008A225F">
      <w:pPr>
        <w:spacing w:before="98" w:line="544" w:lineRule="auto"/>
        <w:ind w:right="430"/>
        <w:jc w:val="center"/>
        <w:rPr>
          <w:rFonts w:ascii="Marianne" w:hAnsi="Marianne"/>
          <w:b/>
          <w:spacing w:val="-4"/>
        </w:rPr>
      </w:pPr>
      <w:bookmarkStart w:id="1" w:name="ANNEXE_B"/>
      <w:bookmarkEnd w:id="1"/>
      <w:r w:rsidRPr="00B314BB">
        <w:rPr>
          <w:rFonts w:ascii="Marianne" w:hAnsi="Marianne"/>
          <w:b/>
          <w:spacing w:val="-3"/>
        </w:rPr>
        <w:t>Annexe : attestation</w:t>
      </w:r>
      <w:r w:rsidRPr="00B314BB">
        <w:rPr>
          <w:rFonts w:ascii="Marianne" w:hAnsi="Marianne"/>
          <w:b/>
          <w:spacing w:val="-15"/>
        </w:rPr>
        <w:t xml:space="preserve"> </w:t>
      </w:r>
      <w:r w:rsidRPr="00B314BB">
        <w:rPr>
          <w:rFonts w:ascii="Marianne" w:hAnsi="Marianne"/>
          <w:b/>
          <w:spacing w:val="-3"/>
        </w:rPr>
        <w:t>sur</w:t>
      </w:r>
      <w:r w:rsidRPr="00B314BB">
        <w:rPr>
          <w:rFonts w:ascii="Marianne" w:hAnsi="Marianne"/>
          <w:b/>
          <w:spacing w:val="-14"/>
        </w:rPr>
        <w:t xml:space="preserve"> </w:t>
      </w:r>
      <w:r w:rsidRPr="00B314BB">
        <w:rPr>
          <w:rFonts w:ascii="Marianne" w:hAnsi="Marianne"/>
          <w:b/>
          <w:spacing w:val="-3"/>
        </w:rPr>
        <w:t>l’honneur</w:t>
      </w:r>
      <w:r w:rsidRPr="00B314BB">
        <w:rPr>
          <w:rFonts w:ascii="Marianne" w:hAnsi="Marianne"/>
          <w:b/>
          <w:spacing w:val="-13"/>
        </w:rPr>
        <w:t xml:space="preserve"> </w:t>
      </w:r>
      <w:r w:rsidRPr="00B314BB">
        <w:rPr>
          <w:rFonts w:ascii="Marianne" w:hAnsi="Marianne"/>
          <w:b/>
          <w:spacing w:val="-2"/>
        </w:rPr>
        <w:t>de</w:t>
      </w:r>
      <w:r w:rsidRPr="00B314BB">
        <w:rPr>
          <w:rFonts w:ascii="Marianne" w:hAnsi="Marianne"/>
          <w:b/>
          <w:spacing w:val="-14"/>
        </w:rPr>
        <w:t xml:space="preserve"> </w:t>
      </w:r>
      <w:r w:rsidRPr="00B314BB">
        <w:rPr>
          <w:rFonts w:ascii="Marianne" w:hAnsi="Marianne"/>
          <w:b/>
          <w:spacing w:val="-2"/>
        </w:rPr>
        <w:t>déclarant</w:t>
      </w:r>
      <w:r w:rsidRPr="00B314BB">
        <w:rPr>
          <w:rFonts w:ascii="Marianne" w:hAnsi="Marianne"/>
          <w:b/>
          <w:spacing w:val="-14"/>
        </w:rPr>
        <w:t xml:space="preserve"> c</w:t>
      </w:r>
      <w:r w:rsidRPr="00B314BB">
        <w:rPr>
          <w:rFonts w:ascii="Marianne" w:hAnsi="Marianne"/>
          <w:b/>
          <w:spacing w:val="-2"/>
        </w:rPr>
        <w:t>ovoiturage</w:t>
      </w:r>
    </w:p>
    <w:p w:rsidR="003369BA" w:rsidRPr="008A225F" w:rsidRDefault="008A225F">
      <w:pPr>
        <w:pStyle w:val="Corpsdetexte"/>
        <w:spacing w:before="5"/>
        <w:rPr>
          <w:rFonts w:ascii="Marianne" w:hAnsi="Marianne"/>
          <w:b/>
          <w:color w:val="FF0000"/>
          <w:sz w:val="20"/>
          <w:szCs w:val="17"/>
        </w:rPr>
      </w:pPr>
      <w:r w:rsidRPr="008A225F">
        <w:rPr>
          <w:rFonts w:ascii="Marianne" w:hAnsi="Marianne"/>
          <w:b/>
          <w:color w:val="FF0000"/>
          <w:sz w:val="20"/>
          <w:szCs w:val="17"/>
        </w:rPr>
        <w:t>AGENT N°1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b/>
          <w:sz w:val="17"/>
          <w:szCs w:val="17"/>
        </w:rPr>
      </w:pPr>
      <w:r w:rsidRPr="008A225F">
        <w:rPr>
          <w:rFonts w:ascii="Marianne" w:hAnsi="Marianne"/>
          <w:b/>
          <w:sz w:val="17"/>
          <w:szCs w:val="17"/>
        </w:rPr>
        <w:t>Je soussigné(e) (NOM, Prénom) :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Date de naissance le : 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Demeurant à : 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Travaillant pour l’Université Paris 8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Affecté dans la structure suivante : 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Adresse et code postal de la structure :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Atteste avoir covoituré, au cours de la période du 01/01/2024 au 31/12/2024,</w:t>
      </w:r>
      <w:r w:rsidR="00EC0277">
        <w:rPr>
          <w:rFonts w:ascii="Marianne" w:hAnsi="Marianne"/>
          <w:sz w:val="17"/>
          <w:szCs w:val="17"/>
        </w:rPr>
        <w:t xml:space="preserve"> à raison de _______ jours par semaine</w:t>
      </w:r>
    </w:p>
    <w:p w:rsidR="003369BA" w:rsidRPr="008A225F" w:rsidRDefault="008A225F" w:rsidP="008A225F">
      <w:pPr>
        <w:spacing w:before="98" w:after="48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Avec l’agent de l’Université Paris 8 ci- dessous</w:t>
      </w:r>
      <w:r w:rsidR="00EC0277">
        <w:rPr>
          <w:rFonts w:ascii="Marianne" w:hAnsi="Marianne"/>
          <w:sz w:val="17"/>
          <w:szCs w:val="17"/>
        </w:rPr>
        <w:t xml:space="preserve"> en qualité de : </w:t>
      </w:r>
      <w:r w:rsidR="00EC0277">
        <w:rPr>
          <w:rFonts w:ascii="Marianne" w:hAnsi="Marianne"/>
          <w:sz w:val="17"/>
          <w:szCs w:val="17"/>
        </w:rPr>
        <w:sym w:font="Wingdings" w:char="F06F"/>
      </w:r>
      <w:r w:rsidR="00EC0277">
        <w:rPr>
          <w:rFonts w:ascii="Marianne" w:hAnsi="Marianne"/>
          <w:sz w:val="17"/>
          <w:szCs w:val="17"/>
        </w:rPr>
        <w:t xml:space="preserve"> conducteur    </w:t>
      </w:r>
      <w:r w:rsidR="00EC0277">
        <w:rPr>
          <w:rFonts w:ascii="Marianne" w:hAnsi="Marianne"/>
          <w:sz w:val="17"/>
          <w:szCs w:val="17"/>
        </w:rPr>
        <w:sym w:font="Wingdings" w:char="F06F"/>
      </w:r>
      <w:r w:rsidR="00EC0277">
        <w:rPr>
          <w:rFonts w:ascii="Marianne" w:hAnsi="Marianne"/>
          <w:sz w:val="17"/>
          <w:szCs w:val="17"/>
        </w:rPr>
        <w:t xml:space="preserve"> passager</w:t>
      </w:r>
    </w:p>
    <w:p w:rsidR="008A225F" w:rsidRPr="008A225F" w:rsidRDefault="008A225F" w:rsidP="008A225F">
      <w:pPr>
        <w:pStyle w:val="Corpsdetexte"/>
        <w:spacing w:before="5"/>
        <w:rPr>
          <w:rFonts w:ascii="Marianne" w:hAnsi="Marianne"/>
          <w:b/>
          <w:color w:val="FF0000"/>
          <w:sz w:val="20"/>
          <w:szCs w:val="17"/>
        </w:rPr>
      </w:pPr>
      <w:r w:rsidRPr="008A225F">
        <w:rPr>
          <w:rFonts w:ascii="Marianne" w:hAnsi="Marianne"/>
          <w:b/>
          <w:color w:val="FF0000"/>
          <w:sz w:val="20"/>
          <w:szCs w:val="17"/>
        </w:rPr>
        <w:t>AGENT N°2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b/>
          <w:sz w:val="17"/>
          <w:szCs w:val="17"/>
        </w:rPr>
      </w:pPr>
      <w:r w:rsidRPr="008A225F">
        <w:rPr>
          <w:rFonts w:ascii="Marianne" w:hAnsi="Marianne"/>
          <w:b/>
          <w:sz w:val="17"/>
          <w:szCs w:val="17"/>
        </w:rPr>
        <w:t>NOM, Prénom :</w:t>
      </w:r>
    </w:p>
    <w:p w:rsidR="003369BA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Date de naissance le : </w:t>
      </w:r>
    </w:p>
    <w:p w:rsidR="008A225F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Demeurant à : </w:t>
      </w:r>
    </w:p>
    <w:p w:rsidR="008A225F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Travaillant pour l’Université Paris 8</w:t>
      </w:r>
    </w:p>
    <w:p w:rsidR="008A225F" w:rsidRPr="008A225F" w:rsidRDefault="008A225F" w:rsidP="008A225F">
      <w:pPr>
        <w:spacing w:before="98"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Affecté dans la structure suivante : </w:t>
      </w:r>
    </w:p>
    <w:p w:rsidR="008A225F" w:rsidRPr="008A225F" w:rsidRDefault="008A225F" w:rsidP="008A225F">
      <w:pPr>
        <w:spacing w:before="98" w:after="60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Adresse et code postal de la structure :</w:t>
      </w:r>
    </w:p>
    <w:p w:rsidR="003369BA" w:rsidRPr="008A225F" w:rsidRDefault="00EC0277" w:rsidP="008A225F">
      <w:pPr>
        <w:tabs>
          <w:tab w:val="left" w:leader="dot" w:pos="6839"/>
        </w:tabs>
        <w:spacing w:after="240"/>
        <w:ind w:left="232"/>
        <w:rPr>
          <w:rFonts w:ascii="Marianne" w:hAnsi="Marianne"/>
          <w:sz w:val="17"/>
          <w:szCs w:val="17"/>
        </w:rPr>
      </w:pPr>
      <w:r>
        <w:rPr>
          <w:rFonts w:ascii="Marianne" w:hAnsi="Marianne"/>
          <w:sz w:val="17"/>
          <w:szCs w:val="17"/>
        </w:rPr>
        <w:t>Au total, j’ai covoituré avec l’agent mentionné ci-dessus d</w:t>
      </w:r>
      <w:r w:rsidR="008A225F" w:rsidRPr="008A225F">
        <w:rPr>
          <w:rFonts w:ascii="Marianne" w:hAnsi="Marianne"/>
          <w:sz w:val="17"/>
          <w:szCs w:val="17"/>
        </w:rPr>
        <w:t>urant</w:t>
      </w:r>
      <w:r w:rsidR="008A225F" w:rsidRPr="008A225F">
        <w:rPr>
          <w:rFonts w:ascii="Marianne" w:hAnsi="Marianne"/>
          <w:spacing w:val="3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un</w:t>
      </w:r>
      <w:r w:rsidR="008A225F" w:rsidRPr="008A225F">
        <w:rPr>
          <w:rFonts w:ascii="Marianne" w:hAnsi="Marianne"/>
          <w:spacing w:val="5"/>
          <w:sz w:val="17"/>
          <w:szCs w:val="17"/>
        </w:rPr>
        <w:t xml:space="preserve"> </w:t>
      </w:r>
      <w:r w:rsidR="008A225F" w:rsidRPr="008A225F">
        <w:rPr>
          <w:rFonts w:ascii="Marianne" w:hAnsi="Marianne"/>
          <w:b/>
          <w:sz w:val="17"/>
          <w:szCs w:val="17"/>
        </w:rPr>
        <w:t>nombre</w:t>
      </w:r>
      <w:r w:rsidR="008A225F" w:rsidRPr="008A225F">
        <w:rPr>
          <w:rFonts w:ascii="Marianne" w:hAnsi="Marianne"/>
          <w:b/>
          <w:spacing w:val="12"/>
          <w:sz w:val="17"/>
          <w:szCs w:val="17"/>
        </w:rPr>
        <w:t xml:space="preserve"> </w:t>
      </w:r>
      <w:r w:rsidR="008A225F" w:rsidRPr="008A225F">
        <w:rPr>
          <w:rFonts w:ascii="Marianne" w:hAnsi="Marianne"/>
          <w:b/>
          <w:sz w:val="17"/>
          <w:szCs w:val="17"/>
        </w:rPr>
        <w:t>total</w:t>
      </w:r>
      <w:r w:rsidR="008A225F" w:rsidRPr="008A225F">
        <w:rPr>
          <w:rFonts w:ascii="Marianne" w:hAnsi="Marianne"/>
          <w:b/>
          <w:spacing w:val="11"/>
          <w:sz w:val="17"/>
          <w:szCs w:val="17"/>
        </w:rPr>
        <w:t xml:space="preserve"> </w:t>
      </w:r>
      <w:r>
        <w:rPr>
          <w:rFonts w:ascii="Marianne" w:hAnsi="Marianne"/>
          <w:b/>
          <w:spacing w:val="11"/>
          <w:sz w:val="17"/>
          <w:szCs w:val="17"/>
        </w:rPr>
        <w:t xml:space="preserve">de </w:t>
      </w:r>
      <w:r w:rsidR="008A225F" w:rsidRPr="008A225F">
        <w:rPr>
          <w:rFonts w:ascii="Marianne" w:hAnsi="Marianne"/>
          <w:sz w:val="17"/>
          <w:szCs w:val="17"/>
        </w:rPr>
        <w:t>___________________</w:t>
      </w:r>
      <w:r w:rsidR="008A225F" w:rsidRPr="008A225F">
        <w:rPr>
          <w:rFonts w:ascii="Marianne" w:hAnsi="Marianne"/>
          <w:b/>
          <w:sz w:val="17"/>
          <w:szCs w:val="17"/>
        </w:rPr>
        <w:t>jours</w:t>
      </w:r>
      <w:r>
        <w:rPr>
          <w:rFonts w:ascii="Marianne" w:hAnsi="Marianne"/>
          <w:sz w:val="17"/>
          <w:szCs w:val="17"/>
        </w:rPr>
        <w:t xml:space="preserve"> pour</w:t>
      </w:r>
      <w:r w:rsidR="008A225F" w:rsidRPr="008A225F">
        <w:rPr>
          <w:rFonts w:ascii="Marianne" w:hAnsi="Marianne"/>
          <w:sz w:val="17"/>
          <w:szCs w:val="17"/>
        </w:rPr>
        <w:t xml:space="preserve"> </w:t>
      </w:r>
      <w:r w:rsidR="008A225F" w:rsidRPr="008A225F">
        <w:rPr>
          <w:rFonts w:ascii="Marianne" w:hAnsi="Marianne"/>
          <w:spacing w:val="-1"/>
          <w:sz w:val="17"/>
          <w:szCs w:val="17"/>
        </w:rPr>
        <w:t>effectue</w:t>
      </w:r>
      <w:r>
        <w:rPr>
          <w:rFonts w:ascii="Marianne" w:hAnsi="Marianne"/>
          <w:spacing w:val="-16"/>
          <w:sz w:val="17"/>
          <w:szCs w:val="17"/>
        </w:rPr>
        <w:t xml:space="preserve">r </w:t>
      </w:r>
      <w:r w:rsidR="008A225F" w:rsidRPr="008A225F">
        <w:rPr>
          <w:rFonts w:ascii="Marianne" w:hAnsi="Marianne"/>
          <w:sz w:val="17"/>
          <w:szCs w:val="17"/>
        </w:rPr>
        <w:t>le</w:t>
      </w:r>
      <w:r w:rsidR="008A225F" w:rsidRPr="008A225F">
        <w:rPr>
          <w:rFonts w:ascii="Marianne" w:hAnsi="Marianne"/>
          <w:spacing w:val="-16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trajet</w:t>
      </w:r>
      <w:r w:rsidR="008A225F" w:rsidRPr="008A225F">
        <w:rPr>
          <w:rFonts w:ascii="Marianne" w:hAnsi="Marianne"/>
          <w:spacing w:val="-16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entre</w:t>
      </w:r>
      <w:r w:rsidR="008A225F" w:rsidRPr="008A225F">
        <w:rPr>
          <w:rFonts w:ascii="Marianne" w:hAnsi="Marianne"/>
          <w:spacing w:val="-16"/>
          <w:sz w:val="17"/>
          <w:szCs w:val="17"/>
        </w:rPr>
        <w:t xml:space="preserve"> </w:t>
      </w:r>
      <w:r>
        <w:rPr>
          <w:rFonts w:ascii="Marianne" w:hAnsi="Marianne"/>
          <w:spacing w:val="-16"/>
          <w:sz w:val="17"/>
          <w:szCs w:val="17"/>
        </w:rPr>
        <w:t xml:space="preserve">le </w:t>
      </w:r>
      <w:r w:rsidR="008A225F" w:rsidRPr="008A225F">
        <w:rPr>
          <w:rFonts w:ascii="Marianne" w:hAnsi="Marianne"/>
          <w:sz w:val="17"/>
          <w:szCs w:val="17"/>
        </w:rPr>
        <w:t>domicile</w:t>
      </w:r>
      <w:r w:rsidR="008A225F" w:rsidRPr="008A225F">
        <w:rPr>
          <w:rFonts w:ascii="Marianne" w:hAnsi="Marianne"/>
          <w:spacing w:val="-15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et</w:t>
      </w:r>
      <w:r w:rsidR="008A225F" w:rsidRPr="008A225F">
        <w:rPr>
          <w:rFonts w:ascii="Marianne" w:hAnsi="Marianne"/>
          <w:spacing w:val="-18"/>
          <w:sz w:val="17"/>
          <w:szCs w:val="17"/>
        </w:rPr>
        <w:t xml:space="preserve"> </w:t>
      </w:r>
      <w:r>
        <w:rPr>
          <w:rFonts w:ascii="Marianne" w:hAnsi="Marianne"/>
          <w:sz w:val="17"/>
          <w:szCs w:val="17"/>
        </w:rPr>
        <w:t>le</w:t>
      </w:r>
      <w:r w:rsidR="008A225F" w:rsidRPr="008A225F">
        <w:rPr>
          <w:rFonts w:ascii="Marianne" w:hAnsi="Marianne"/>
          <w:spacing w:val="-17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lieu</w:t>
      </w:r>
      <w:r w:rsidR="008A225F" w:rsidRPr="008A225F">
        <w:rPr>
          <w:rFonts w:ascii="Marianne" w:hAnsi="Marianne"/>
          <w:spacing w:val="-16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de</w:t>
      </w:r>
      <w:r w:rsidR="008A225F" w:rsidRPr="008A225F">
        <w:rPr>
          <w:rFonts w:ascii="Marianne" w:hAnsi="Marianne"/>
          <w:spacing w:val="-15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travail</w:t>
      </w:r>
      <w:r w:rsidR="008A225F" w:rsidRPr="008A225F">
        <w:rPr>
          <w:rFonts w:ascii="Marianne" w:hAnsi="Marianne"/>
          <w:spacing w:val="-14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durant</w:t>
      </w:r>
      <w:r w:rsidR="008A225F" w:rsidRPr="008A225F">
        <w:rPr>
          <w:rFonts w:ascii="Marianne" w:hAnsi="Marianne"/>
          <w:spacing w:val="-16"/>
          <w:sz w:val="17"/>
          <w:szCs w:val="17"/>
        </w:rPr>
        <w:t xml:space="preserve"> </w:t>
      </w:r>
      <w:r>
        <w:rPr>
          <w:rFonts w:ascii="Marianne" w:hAnsi="Marianne"/>
          <w:sz w:val="17"/>
          <w:szCs w:val="17"/>
        </w:rPr>
        <w:t xml:space="preserve">nos </w:t>
      </w:r>
      <w:r w:rsidR="008A225F" w:rsidRPr="008A225F">
        <w:rPr>
          <w:rFonts w:ascii="Marianne" w:hAnsi="Marianne"/>
          <w:spacing w:val="-69"/>
          <w:sz w:val="17"/>
          <w:szCs w:val="17"/>
        </w:rPr>
        <w:t xml:space="preserve"> </w:t>
      </w:r>
      <w:r>
        <w:rPr>
          <w:rFonts w:ascii="Marianne" w:hAnsi="Marianne"/>
          <w:spacing w:val="-69"/>
          <w:sz w:val="17"/>
          <w:szCs w:val="17"/>
        </w:rPr>
        <w:t xml:space="preserve">  </w:t>
      </w:r>
      <w:r w:rsidR="008A225F" w:rsidRPr="008A225F">
        <w:rPr>
          <w:rFonts w:ascii="Marianne" w:hAnsi="Marianne"/>
          <w:sz w:val="17"/>
          <w:szCs w:val="17"/>
        </w:rPr>
        <w:t>jours</w:t>
      </w:r>
      <w:r>
        <w:rPr>
          <w:rFonts w:ascii="Marianne" w:hAnsi="Marianne"/>
          <w:sz w:val="17"/>
          <w:szCs w:val="17"/>
        </w:rPr>
        <w:t xml:space="preserve"> communs</w:t>
      </w:r>
      <w:r w:rsidR="008A225F" w:rsidRPr="008A225F">
        <w:rPr>
          <w:rFonts w:ascii="Marianne" w:hAnsi="Marianne"/>
          <w:spacing w:val="-6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d’activité</w:t>
      </w:r>
      <w:r w:rsidR="008A225F" w:rsidRPr="008A225F">
        <w:rPr>
          <w:rFonts w:ascii="Marianne" w:hAnsi="Marianne"/>
          <w:spacing w:val="-7"/>
          <w:sz w:val="17"/>
          <w:szCs w:val="17"/>
        </w:rPr>
        <w:t xml:space="preserve"> </w:t>
      </w:r>
      <w:r w:rsidR="008A225F" w:rsidRPr="008A225F">
        <w:rPr>
          <w:rFonts w:ascii="Marianne" w:hAnsi="Marianne"/>
          <w:sz w:val="17"/>
          <w:szCs w:val="17"/>
        </w:rPr>
        <w:t>professionnelle</w:t>
      </w:r>
      <w:r>
        <w:rPr>
          <w:rFonts w:ascii="Marianne" w:hAnsi="Marianne"/>
          <w:sz w:val="17"/>
          <w:szCs w:val="17"/>
        </w:rPr>
        <w:t xml:space="preserve"> non télétravaillés</w:t>
      </w:r>
      <w:r w:rsidR="008A225F" w:rsidRPr="008A225F">
        <w:rPr>
          <w:rFonts w:ascii="Marianne" w:hAnsi="Marianne"/>
          <w:sz w:val="17"/>
          <w:szCs w:val="17"/>
        </w:rPr>
        <w:t>.</w:t>
      </w:r>
    </w:p>
    <w:p w:rsidR="003369BA" w:rsidRPr="008A225F" w:rsidRDefault="008A225F" w:rsidP="008A225F">
      <w:pPr>
        <w:tabs>
          <w:tab w:val="left" w:leader="dot" w:pos="6839"/>
        </w:tabs>
        <w:spacing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>J’atteste covoiturer sans avoir recours à un conducteur professionnel (Taxi, VTC, etc…)</w:t>
      </w:r>
      <w:r w:rsidR="00EC0277">
        <w:rPr>
          <w:rFonts w:ascii="Marianne" w:hAnsi="Marianne"/>
          <w:sz w:val="17"/>
          <w:szCs w:val="17"/>
        </w:rPr>
        <w:t xml:space="preserve"> et à titre non onéreux</w:t>
      </w:r>
      <w:r w:rsidRPr="008A225F">
        <w:rPr>
          <w:rFonts w:ascii="Marianne" w:hAnsi="Marianne"/>
          <w:sz w:val="17"/>
          <w:szCs w:val="17"/>
        </w:rPr>
        <w:t>.</w:t>
      </w:r>
    </w:p>
    <w:p w:rsidR="003369BA" w:rsidRPr="008A225F" w:rsidRDefault="008A225F" w:rsidP="008A225F">
      <w:pPr>
        <w:tabs>
          <w:tab w:val="left" w:leader="dot" w:pos="6839"/>
        </w:tabs>
        <w:spacing w:after="240"/>
        <w:ind w:left="232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z w:val="17"/>
          <w:szCs w:val="17"/>
        </w:rPr>
        <w:t xml:space="preserve">J’atteste sur l’honneur l’exactitude des informations transmises, au bénéfice de l’agent </w:t>
      </w:r>
      <w:r>
        <w:rPr>
          <w:rFonts w:ascii="Marianne" w:hAnsi="Marianne"/>
          <w:sz w:val="17"/>
          <w:szCs w:val="17"/>
        </w:rPr>
        <w:t>de l’Université Paris 8.</w:t>
      </w:r>
    </w:p>
    <w:p w:rsidR="003369BA" w:rsidRPr="008A225F" w:rsidRDefault="003369BA">
      <w:pPr>
        <w:pStyle w:val="Corpsdetexte"/>
        <w:rPr>
          <w:rFonts w:ascii="Marianne" w:hAnsi="Marianne"/>
          <w:b/>
          <w:sz w:val="17"/>
          <w:szCs w:val="17"/>
        </w:rPr>
      </w:pPr>
    </w:p>
    <w:p w:rsidR="003369BA" w:rsidRPr="008A225F" w:rsidRDefault="003369BA">
      <w:pPr>
        <w:pStyle w:val="Corpsdetexte"/>
        <w:rPr>
          <w:rFonts w:ascii="Marianne" w:hAnsi="Marianne"/>
          <w:b/>
          <w:sz w:val="17"/>
          <w:szCs w:val="17"/>
        </w:rPr>
      </w:pPr>
    </w:p>
    <w:p w:rsidR="003369BA" w:rsidRPr="008A225F" w:rsidRDefault="003369BA">
      <w:pPr>
        <w:pStyle w:val="Corpsdetexte"/>
        <w:spacing w:before="5"/>
        <w:rPr>
          <w:rFonts w:ascii="Marianne" w:hAnsi="Marianne"/>
          <w:b/>
          <w:sz w:val="17"/>
          <w:szCs w:val="17"/>
        </w:rPr>
      </w:pPr>
    </w:p>
    <w:p w:rsidR="003369BA" w:rsidRPr="008A225F" w:rsidRDefault="008A225F">
      <w:pPr>
        <w:ind w:left="6098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spacing w:val="-1"/>
          <w:w w:val="95"/>
          <w:sz w:val="17"/>
          <w:szCs w:val="17"/>
        </w:rPr>
        <w:t>A</w:t>
      </w:r>
      <w:r w:rsidRPr="008A225F">
        <w:rPr>
          <w:rFonts w:ascii="Marianne" w:hAnsi="Marianne"/>
          <w:spacing w:val="-7"/>
          <w:w w:val="95"/>
          <w:sz w:val="17"/>
          <w:szCs w:val="17"/>
        </w:rPr>
        <w:t xml:space="preserve"> </w:t>
      </w:r>
      <w:r w:rsidRPr="008A225F">
        <w:rPr>
          <w:rFonts w:ascii="Marianne" w:hAnsi="Marianne"/>
          <w:spacing w:val="-1"/>
          <w:w w:val="95"/>
          <w:sz w:val="17"/>
          <w:szCs w:val="17"/>
        </w:rPr>
        <w:t>…………..................,</w:t>
      </w:r>
      <w:r w:rsidRPr="008A225F">
        <w:rPr>
          <w:rFonts w:ascii="Marianne" w:hAnsi="Marianne"/>
          <w:spacing w:val="-3"/>
          <w:w w:val="95"/>
          <w:sz w:val="17"/>
          <w:szCs w:val="17"/>
        </w:rPr>
        <w:t xml:space="preserve"> </w:t>
      </w:r>
      <w:r w:rsidRPr="008A225F">
        <w:rPr>
          <w:rFonts w:ascii="Marianne" w:hAnsi="Marianne"/>
          <w:w w:val="95"/>
          <w:sz w:val="17"/>
          <w:szCs w:val="17"/>
        </w:rPr>
        <w:t>le</w:t>
      </w:r>
      <w:r w:rsidRPr="008A225F">
        <w:rPr>
          <w:rFonts w:ascii="Marianne" w:hAnsi="Marianne"/>
          <w:spacing w:val="-3"/>
          <w:w w:val="95"/>
          <w:sz w:val="17"/>
          <w:szCs w:val="17"/>
        </w:rPr>
        <w:t xml:space="preserve"> </w:t>
      </w:r>
      <w:r w:rsidRPr="008A225F">
        <w:rPr>
          <w:rFonts w:ascii="Marianne" w:hAnsi="Marianne"/>
          <w:w w:val="95"/>
          <w:sz w:val="17"/>
          <w:szCs w:val="17"/>
        </w:rPr>
        <w:t>.......................</w:t>
      </w:r>
    </w:p>
    <w:p w:rsidR="003369BA" w:rsidRPr="008A225F" w:rsidRDefault="003369BA">
      <w:pPr>
        <w:pStyle w:val="Corpsdetexte"/>
        <w:rPr>
          <w:rFonts w:ascii="Marianne" w:hAnsi="Marianne"/>
          <w:sz w:val="17"/>
          <w:szCs w:val="17"/>
        </w:rPr>
      </w:pPr>
    </w:p>
    <w:p w:rsidR="003369BA" w:rsidRPr="008A225F" w:rsidRDefault="003369BA">
      <w:pPr>
        <w:pStyle w:val="Corpsdetexte"/>
        <w:rPr>
          <w:rFonts w:ascii="Marianne" w:hAnsi="Marianne"/>
          <w:sz w:val="17"/>
          <w:szCs w:val="17"/>
        </w:rPr>
      </w:pPr>
    </w:p>
    <w:p w:rsidR="003369BA" w:rsidRPr="008A225F" w:rsidRDefault="003369BA">
      <w:pPr>
        <w:pStyle w:val="Corpsdetexte"/>
        <w:rPr>
          <w:rFonts w:ascii="Marianne" w:hAnsi="Marianne"/>
          <w:sz w:val="17"/>
          <w:szCs w:val="17"/>
        </w:rPr>
      </w:pPr>
    </w:p>
    <w:p w:rsidR="003369BA" w:rsidRPr="008A225F" w:rsidRDefault="003369BA">
      <w:pPr>
        <w:pStyle w:val="Corpsdetexte"/>
        <w:rPr>
          <w:rFonts w:ascii="Marianne" w:hAnsi="Marianne"/>
          <w:sz w:val="17"/>
          <w:szCs w:val="17"/>
        </w:rPr>
      </w:pPr>
    </w:p>
    <w:p w:rsidR="003369BA" w:rsidRPr="008A225F" w:rsidRDefault="003369BA">
      <w:pPr>
        <w:pStyle w:val="Corpsdetexte"/>
        <w:spacing w:before="7"/>
        <w:rPr>
          <w:rFonts w:ascii="Marianne" w:hAnsi="Marianne"/>
          <w:sz w:val="17"/>
          <w:szCs w:val="17"/>
        </w:rPr>
      </w:pPr>
    </w:p>
    <w:p w:rsidR="005C5ADB" w:rsidRDefault="008A225F" w:rsidP="005C5ADB">
      <w:pPr>
        <w:spacing w:after="360"/>
        <w:ind w:right="902"/>
        <w:jc w:val="right"/>
        <w:rPr>
          <w:rFonts w:ascii="Marianne" w:hAnsi="Marianne"/>
          <w:sz w:val="17"/>
          <w:szCs w:val="17"/>
        </w:rPr>
      </w:pPr>
      <w:r w:rsidRPr="008A225F">
        <w:rPr>
          <w:rFonts w:ascii="Marianne" w:hAnsi="Marianne"/>
          <w:w w:val="110"/>
          <w:sz w:val="17"/>
          <w:szCs w:val="17"/>
        </w:rPr>
        <w:t>Signature</w:t>
      </w:r>
      <w:r w:rsidRPr="008A225F">
        <w:rPr>
          <w:rFonts w:ascii="Marianne" w:hAnsi="Marianne"/>
          <w:spacing w:val="-2"/>
          <w:w w:val="110"/>
          <w:sz w:val="17"/>
          <w:szCs w:val="17"/>
        </w:rPr>
        <w:t xml:space="preserve"> </w:t>
      </w:r>
      <w:r w:rsidRPr="008A225F">
        <w:rPr>
          <w:rFonts w:ascii="Marianne" w:hAnsi="Marianne"/>
          <w:w w:val="110"/>
          <w:sz w:val="17"/>
          <w:szCs w:val="17"/>
        </w:rPr>
        <w:t>du covoiturant</w:t>
      </w:r>
    </w:p>
    <w:p w:rsidR="005C5ADB" w:rsidRPr="005C5ADB" w:rsidRDefault="005C5ADB" w:rsidP="005C5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arianne" w:hAnsi="Marianne"/>
          <w:sz w:val="12"/>
          <w:szCs w:val="17"/>
        </w:rPr>
      </w:pPr>
      <w:r w:rsidRPr="005C5ADB">
        <w:rPr>
          <w:rFonts w:ascii="Marianne" w:hAnsi="Marianne"/>
          <w:sz w:val="12"/>
          <w:szCs w:val="17"/>
        </w:rPr>
        <w:t>L’administration se réserve le droit de vérifier cette déclaration avec le contrôle des relevés de facture (si</w:t>
      </w:r>
      <w:r w:rsidRPr="005C5ADB">
        <w:rPr>
          <w:rFonts w:ascii="Marianne" w:hAnsi="Marianne"/>
          <w:sz w:val="12"/>
          <w:szCs w:val="17"/>
        </w:rPr>
        <w:t xml:space="preserve"> </w:t>
      </w:r>
      <w:r w:rsidRPr="005C5ADB">
        <w:rPr>
          <w:rFonts w:ascii="Marianne" w:hAnsi="Marianne"/>
          <w:sz w:val="12"/>
          <w:szCs w:val="17"/>
        </w:rPr>
        <w:t>passager) ou de paiement (si conducteur) provenant d’une plateforme de covoiturage, ou l’attestation de la</w:t>
      </w:r>
      <w:r w:rsidRPr="005C5ADB">
        <w:rPr>
          <w:rFonts w:ascii="Marianne" w:hAnsi="Marianne"/>
          <w:sz w:val="12"/>
          <w:szCs w:val="17"/>
        </w:rPr>
        <w:t xml:space="preserve"> </w:t>
      </w:r>
      <w:r w:rsidRPr="005C5ADB">
        <w:rPr>
          <w:rFonts w:ascii="Marianne" w:hAnsi="Marianne"/>
          <w:sz w:val="12"/>
          <w:szCs w:val="17"/>
        </w:rPr>
        <w:t>personne conduisant / transportée, le contrôle de son identité, son emploi du temps le cas échéant.</w:t>
      </w:r>
    </w:p>
    <w:p w:rsidR="003369BA" w:rsidRPr="005C5ADB" w:rsidRDefault="005C5ADB" w:rsidP="005C5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2"/>
          <w:szCs w:val="17"/>
        </w:rPr>
      </w:pPr>
      <w:r w:rsidRPr="005C5ADB">
        <w:rPr>
          <w:rFonts w:ascii="Marianne" w:hAnsi="Marianne"/>
          <w:sz w:val="12"/>
          <w:szCs w:val="17"/>
        </w:rPr>
        <w:t>Toute</w:t>
      </w:r>
      <w:r w:rsidRPr="005C5ADB">
        <w:rPr>
          <w:rFonts w:ascii="Marianne" w:hAnsi="Marianne"/>
          <w:sz w:val="12"/>
          <w:szCs w:val="17"/>
        </w:rPr>
        <w:t xml:space="preserve"> fausse déclaration est susceptible d’entrainer l’application de l’une des sanctions disciplinaires</w:t>
      </w:r>
      <w:r w:rsidRPr="005C5ADB">
        <w:rPr>
          <w:rFonts w:ascii="Marianne" w:hAnsi="Marianne"/>
          <w:sz w:val="12"/>
          <w:szCs w:val="17"/>
        </w:rPr>
        <w:t xml:space="preserve"> </w:t>
      </w:r>
      <w:r w:rsidRPr="005C5ADB">
        <w:rPr>
          <w:rFonts w:ascii="Marianne" w:hAnsi="Marianne"/>
          <w:sz w:val="12"/>
          <w:szCs w:val="17"/>
        </w:rPr>
        <w:t>prévues au titre V du statut général des fonctionnaires, voire de sanctions pénales (loi</w:t>
      </w:r>
      <w:r>
        <w:rPr>
          <w:rFonts w:ascii="Marianne" w:hAnsi="Marianne"/>
          <w:sz w:val="12"/>
          <w:szCs w:val="17"/>
        </w:rPr>
        <w:t> </w:t>
      </w:r>
      <w:r w:rsidRPr="005C5ADB">
        <w:rPr>
          <w:rFonts w:ascii="Marianne" w:hAnsi="Marianne"/>
          <w:sz w:val="12"/>
          <w:szCs w:val="17"/>
        </w:rPr>
        <w:t>n°68-690 du 31 juillet 1968).</w:t>
      </w:r>
    </w:p>
    <w:sectPr w:rsidR="003369BA" w:rsidRPr="005C5ADB">
      <w:pgSz w:w="11900" w:h="16840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9C" w:rsidRDefault="00A54D9C" w:rsidP="00A54D9C">
      <w:r>
        <w:separator/>
      </w:r>
    </w:p>
  </w:endnote>
  <w:endnote w:type="continuationSeparator" w:id="0">
    <w:p w:rsidR="00A54D9C" w:rsidRDefault="00A54D9C" w:rsidP="00A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9C" w:rsidRDefault="00A54D9C" w:rsidP="00A54D9C">
      <w:r>
        <w:separator/>
      </w:r>
    </w:p>
  </w:footnote>
  <w:footnote w:type="continuationSeparator" w:id="0">
    <w:p w:rsidR="00A54D9C" w:rsidRDefault="00A54D9C" w:rsidP="00A5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9C" w:rsidRDefault="00A54D9C">
    <w:pPr>
      <w:pStyle w:val="En-tte"/>
    </w:pPr>
    <w:r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0205D2DC" wp14:editId="3476E18B">
          <wp:simplePos x="0" y="0"/>
          <wp:positionH relativeFrom="page">
            <wp:posOffset>30480</wp:posOffset>
          </wp:positionH>
          <wp:positionV relativeFrom="page">
            <wp:posOffset>53340</wp:posOffset>
          </wp:positionV>
          <wp:extent cx="7719060" cy="792480"/>
          <wp:effectExtent l="0" t="0" r="0" b="762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906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C74"/>
    <w:multiLevelType w:val="hybridMultilevel"/>
    <w:tmpl w:val="FF0401F4"/>
    <w:lvl w:ilvl="0" w:tplc="040C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14886672"/>
    <w:multiLevelType w:val="hybridMultilevel"/>
    <w:tmpl w:val="FC4CBAC6"/>
    <w:lvl w:ilvl="0" w:tplc="E5CA113E">
      <w:start w:val="1"/>
      <w:numFmt w:val="decimal"/>
      <w:lvlText w:val="(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fr-FR" w:eastAsia="en-US" w:bidi="ar-SA"/>
      </w:rPr>
    </w:lvl>
    <w:lvl w:ilvl="1" w:tplc="F102745A">
      <w:numFmt w:val="bullet"/>
      <w:lvlText w:val="•"/>
      <w:lvlJc w:val="left"/>
      <w:pPr>
        <w:ind w:left="7780" w:hanging="360"/>
      </w:pPr>
      <w:rPr>
        <w:rFonts w:hint="default"/>
        <w:lang w:val="fr-FR" w:eastAsia="en-US" w:bidi="ar-SA"/>
      </w:rPr>
    </w:lvl>
    <w:lvl w:ilvl="2" w:tplc="2E6652C6">
      <w:numFmt w:val="bullet"/>
      <w:lvlText w:val="•"/>
      <w:lvlJc w:val="left"/>
      <w:pPr>
        <w:ind w:left="8128" w:hanging="360"/>
      </w:pPr>
      <w:rPr>
        <w:rFonts w:hint="default"/>
        <w:lang w:val="fr-FR" w:eastAsia="en-US" w:bidi="ar-SA"/>
      </w:rPr>
    </w:lvl>
    <w:lvl w:ilvl="3" w:tplc="C7BAC980">
      <w:numFmt w:val="bullet"/>
      <w:lvlText w:val="•"/>
      <w:lvlJc w:val="left"/>
      <w:pPr>
        <w:ind w:left="8477" w:hanging="360"/>
      </w:pPr>
      <w:rPr>
        <w:rFonts w:hint="default"/>
        <w:lang w:val="fr-FR" w:eastAsia="en-US" w:bidi="ar-SA"/>
      </w:rPr>
    </w:lvl>
    <w:lvl w:ilvl="4" w:tplc="D142670A">
      <w:numFmt w:val="bullet"/>
      <w:lvlText w:val="•"/>
      <w:lvlJc w:val="left"/>
      <w:pPr>
        <w:ind w:left="8826" w:hanging="360"/>
      </w:pPr>
      <w:rPr>
        <w:rFonts w:hint="default"/>
        <w:lang w:val="fr-FR" w:eastAsia="en-US" w:bidi="ar-SA"/>
      </w:rPr>
    </w:lvl>
    <w:lvl w:ilvl="5" w:tplc="432083F8">
      <w:numFmt w:val="bullet"/>
      <w:lvlText w:val="•"/>
      <w:lvlJc w:val="left"/>
      <w:pPr>
        <w:ind w:left="9175" w:hanging="360"/>
      </w:pPr>
      <w:rPr>
        <w:rFonts w:hint="default"/>
        <w:lang w:val="fr-FR" w:eastAsia="en-US" w:bidi="ar-SA"/>
      </w:rPr>
    </w:lvl>
    <w:lvl w:ilvl="6" w:tplc="486855D6">
      <w:numFmt w:val="bullet"/>
      <w:lvlText w:val="•"/>
      <w:lvlJc w:val="left"/>
      <w:pPr>
        <w:ind w:left="9524" w:hanging="360"/>
      </w:pPr>
      <w:rPr>
        <w:rFonts w:hint="default"/>
        <w:lang w:val="fr-FR" w:eastAsia="en-US" w:bidi="ar-SA"/>
      </w:rPr>
    </w:lvl>
    <w:lvl w:ilvl="7" w:tplc="5DA02136">
      <w:numFmt w:val="bullet"/>
      <w:lvlText w:val="•"/>
      <w:lvlJc w:val="left"/>
      <w:pPr>
        <w:ind w:left="9873" w:hanging="360"/>
      </w:pPr>
      <w:rPr>
        <w:rFonts w:hint="default"/>
        <w:lang w:val="fr-FR" w:eastAsia="en-US" w:bidi="ar-SA"/>
      </w:rPr>
    </w:lvl>
    <w:lvl w:ilvl="8" w:tplc="7BBC709C">
      <w:numFmt w:val="bullet"/>
      <w:lvlText w:val="•"/>
      <w:lvlJc w:val="left"/>
      <w:pPr>
        <w:ind w:left="1022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F454D62"/>
    <w:multiLevelType w:val="hybridMultilevel"/>
    <w:tmpl w:val="F1863506"/>
    <w:lvl w:ilvl="0" w:tplc="A104963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126B824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2" w:tplc="BB704F34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E8FA7074">
      <w:numFmt w:val="bullet"/>
      <w:lvlText w:val="•"/>
      <w:lvlJc w:val="left"/>
      <w:pPr>
        <w:ind w:left="3878" w:hanging="360"/>
      </w:pPr>
      <w:rPr>
        <w:rFonts w:hint="default"/>
        <w:lang w:val="fr-FR" w:eastAsia="en-US" w:bidi="ar-SA"/>
      </w:rPr>
    </w:lvl>
    <w:lvl w:ilvl="4" w:tplc="8C0893A2">
      <w:numFmt w:val="bullet"/>
      <w:lvlText w:val="•"/>
      <w:lvlJc w:val="left"/>
      <w:pPr>
        <w:ind w:left="4884" w:hanging="360"/>
      </w:pPr>
      <w:rPr>
        <w:rFonts w:hint="default"/>
        <w:lang w:val="fr-FR" w:eastAsia="en-US" w:bidi="ar-SA"/>
      </w:rPr>
    </w:lvl>
    <w:lvl w:ilvl="5" w:tplc="27AC64C6">
      <w:numFmt w:val="bullet"/>
      <w:lvlText w:val="•"/>
      <w:lvlJc w:val="left"/>
      <w:pPr>
        <w:ind w:left="5890" w:hanging="360"/>
      </w:pPr>
      <w:rPr>
        <w:rFonts w:hint="default"/>
        <w:lang w:val="fr-FR" w:eastAsia="en-US" w:bidi="ar-SA"/>
      </w:rPr>
    </w:lvl>
    <w:lvl w:ilvl="6" w:tplc="60EA4F9A">
      <w:numFmt w:val="bullet"/>
      <w:lvlText w:val="•"/>
      <w:lvlJc w:val="left"/>
      <w:pPr>
        <w:ind w:left="6896" w:hanging="360"/>
      </w:pPr>
      <w:rPr>
        <w:rFonts w:hint="default"/>
        <w:lang w:val="fr-FR" w:eastAsia="en-US" w:bidi="ar-SA"/>
      </w:rPr>
    </w:lvl>
    <w:lvl w:ilvl="7" w:tplc="33CA5C70">
      <w:numFmt w:val="bullet"/>
      <w:lvlText w:val="•"/>
      <w:lvlJc w:val="left"/>
      <w:pPr>
        <w:ind w:left="7902" w:hanging="360"/>
      </w:pPr>
      <w:rPr>
        <w:rFonts w:hint="default"/>
        <w:lang w:val="fr-FR" w:eastAsia="en-US" w:bidi="ar-SA"/>
      </w:rPr>
    </w:lvl>
    <w:lvl w:ilvl="8" w:tplc="CDC0F38C">
      <w:numFmt w:val="bullet"/>
      <w:lvlText w:val="•"/>
      <w:lvlJc w:val="left"/>
      <w:pPr>
        <w:ind w:left="890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1F70E7B"/>
    <w:multiLevelType w:val="hybridMultilevel"/>
    <w:tmpl w:val="5FA84F68"/>
    <w:lvl w:ilvl="0" w:tplc="E03A8B26">
      <w:start w:val="1"/>
      <w:numFmt w:val="upperRoman"/>
      <w:lvlText w:val="%1-"/>
      <w:lvlJc w:val="left"/>
      <w:pPr>
        <w:ind w:left="348" w:hanging="204"/>
        <w:jc w:val="left"/>
      </w:pPr>
      <w:rPr>
        <w:rFonts w:ascii="Arial" w:eastAsia="Arial" w:hAnsi="Arial" w:cs="Arial" w:hint="default"/>
        <w:b/>
        <w:bCs/>
        <w:w w:val="108"/>
        <w:sz w:val="22"/>
        <w:szCs w:val="22"/>
        <w:lang w:val="fr-FR" w:eastAsia="en-US" w:bidi="ar-SA"/>
      </w:rPr>
    </w:lvl>
    <w:lvl w:ilvl="1" w:tplc="B7FE06B6">
      <w:start w:val="1"/>
      <w:numFmt w:val="decimal"/>
      <w:lvlText w:val="%2."/>
      <w:lvlJc w:val="left"/>
      <w:pPr>
        <w:ind w:left="1416" w:hanging="492"/>
        <w:jc w:val="left"/>
      </w:pPr>
      <w:rPr>
        <w:rFonts w:ascii="Arial" w:eastAsia="Arial" w:hAnsi="Arial" w:cs="Arial" w:hint="default"/>
        <w:b/>
        <w:bCs/>
        <w:spacing w:val="0"/>
        <w:w w:val="83"/>
        <w:sz w:val="22"/>
        <w:szCs w:val="22"/>
        <w:lang w:val="fr-FR" w:eastAsia="en-US" w:bidi="ar-SA"/>
      </w:rPr>
    </w:lvl>
    <w:lvl w:ilvl="2" w:tplc="CC8E2078">
      <w:numFmt w:val="bullet"/>
      <w:lvlText w:val="•"/>
      <w:lvlJc w:val="left"/>
      <w:pPr>
        <w:ind w:left="1360" w:hanging="492"/>
      </w:pPr>
      <w:rPr>
        <w:rFonts w:hint="default"/>
        <w:lang w:val="fr-FR" w:eastAsia="en-US" w:bidi="ar-SA"/>
      </w:rPr>
    </w:lvl>
    <w:lvl w:ilvl="3" w:tplc="24A8B0B2">
      <w:numFmt w:val="bullet"/>
      <w:lvlText w:val="•"/>
      <w:lvlJc w:val="left"/>
      <w:pPr>
        <w:ind w:left="1420" w:hanging="492"/>
      </w:pPr>
      <w:rPr>
        <w:rFonts w:hint="default"/>
        <w:lang w:val="fr-FR" w:eastAsia="en-US" w:bidi="ar-SA"/>
      </w:rPr>
    </w:lvl>
    <w:lvl w:ilvl="4" w:tplc="1D768E7E">
      <w:numFmt w:val="bullet"/>
      <w:lvlText w:val="•"/>
      <w:lvlJc w:val="left"/>
      <w:pPr>
        <w:ind w:left="1560" w:hanging="492"/>
      </w:pPr>
      <w:rPr>
        <w:rFonts w:hint="default"/>
        <w:lang w:val="fr-FR" w:eastAsia="en-US" w:bidi="ar-SA"/>
      </w:rPr>
    </w:lvl>
    <w:lvl w:ilvl="5" w:tplc="18827E16">
      <w:numFmt w:val="bullet"/>
      <w:lvlText w:val="•"/>
      <w:lvlJc w:val="left"/>
      <w:pPr>
        <w:ind w:left="3120" w:hanging="492"/>
      </w:pPr>
      <w:rPr>
        <w:rFonts w:hint="default"/>
        <w:lang w:val="fr-FR" w:eastAsia="en-US" w:bidi="ar-SA"/>
      </w:rPr>
    </w:lvl>
    <w:lvl w:ilvl="6" w:tplc="713201FC">
      <w:numFmt w:val="bullet"/>
      <w:lvlText w:val="•"/>
      <w:lvlJc w:val="left"/>
      <w:pPr>
        <w:ind w:left="4680" w:hanging="492"/>
      </w:pPr>
      <w:rPr>
        <w:rFonts w:hint="default"/>
        <w:lang w:val="fr-FR" w:eastAsia="en-US" w:bidi="ar-SA"/>
      </w:rPr>
    </w:lvl>
    <w:lvl w:ilvl="7" w:tplc="9F306112">
      <w:numFmt w:val="bullet"/>
      <w:lvlText w:val="•"/>
      <w:lvlJc w:val="left"/>
      <w:pPr>
        <w:ind w:left="6240" w:hanging="492"/>
      </w:pPr>
      <w:rPr>
        <w:rFonts w:hint="default"/>
        <w:lang w:val="fr-FR" w:eastAsia="en-US" w:bidi="ar-SA"/>
      </w:rPr>
    </w:lvl>
    <w:lvl w:ilvl="8" w:tplc="4D80A59A">
      <w:numFmt w:val="bullet"/>
      <w:lvlText w:val="•"/>
      <w:lvlJc w:val="left"/>
      <w:pPr>
        <w:ind w:left="7800" w:hanging="492"/>
      </w:pPr>
      <w:rPr>
        <w:rFonts w:hint="default"/>
        <w:lang w:val="fr-FR" w:eastAsia="en-US" w:bidi="ar-SA"/>
      </w:rPr>
    </w:lvl>
  </w:abstractNum>
  <w:abstractNum w:abstractNumId="4" w15:restartNumberingAfterBreak="0">
    <w:nsid w:val="4CAC2A9F"/>
    <w:multiLevelType w:val="hybridMultilevel"/>
    <w:tmpl w:val="9E383522"/>
    <w:lvl w:ilvl="0" w:tplc="BE16DAAA">
      <w:numFmt w:val="bullet"/>
      <w:lvlText w:val="-"/>
      <w:lvlJc w:val="left"/>
      <w:pPr>
        <w:ind w:left="1533" w:hanging="82"/>
      </w:pPr>
      <w:rPr>
        <w:rFonts w:hint="default"/>
        <w:w w:val="98"/>
        <w:lang w:val="fr-FR" w:eastAsia="en-US" w:bidi="ar-SA"/>
      </w:rPr>
    </w:lvl>
    <w:lvl w:ilvl="1" w:tplc="3196D5CC">
      <w:numFmt w:val="bullet"/>
      <w:lvlText w:val="•"/>
      <w:lvlJc w:val="left"/>
      <w:pPr>
        <w:ind w:left="2478" w:hanging="82"/>
      </w:pPr>
      <w:rPr>
        <w:rFonts w:hint="default"/>
        <w:lang w:val="fr-FR" w:eastAsia="en-US" w:bidi="ar-SA"/>
      </w:rPr>
    </w:lvl>
    <w:lvl w:ilvl="2" w:tplc="9086D846">
      <w:numFmt w:val="bullet"/>
      <w:lvlText w:val="•"/>
      <w:lvlJc w:val="left"/>
      <w:pPr>
        <w:ind w:left="3416" w:hanging="82"/>
      </w:pPr>
      <w:rPr>
        <w:rFonts w:hint="default"/>
        <w:lang w:val="fr-FR" w:eastAsia="en-US" w:bidi="ar-SA"/>
      </w:rPr>
    </w:lvl>
    <w:lvl w:ilvl="3" w:tplc="8EBAD790">
      <w:numFmt w:val="bullet"/>
      <w:lvlText w:val="•"/>
      <w:lvlJc w:val="left"/>
      <w:pPr>
        <w:ind w:left="4354" w:hanging="82"/>
      </w:pPr>
      <w:rPr>
        <w:rFonts w:hint="default"/>
        <w:lang w:val="fr-FR" w:eastAsia="en-US" w:bidi="ar-SA"/>
      </w:rPr>
    </w:lvl>
    <w:lvl w:ilvl="4" w:tplc="6E9E1D5E">
      <w:numFmt w:val="bullet"/>
      <w:lvlText w:val="•"/>
      <w:lvlJc w:val="left"/>
      <w:pPr>
        <w:ind w:left="5292" w:hanging="82"/>
      </w:pPr>
      <w:rPr>
        <w:rFonts w:hint="default"/>
        <w:lang w:val="fr-FR" w:eastAsia="en-US" w:bidi="ar-SA"/>
      </w:rPr>
    </w:lvl>
    <w:lvl w:ilvl="5" w:tplc="113CB0D8">
      <w:numFmt w:val="bullet"/>
      <w:lvlText w:val="•"/>
      <w:lvlJc w:val="left"/>
      <w:pPr>
        <w:ind w:left="6230" w:hanging="82"/>
      </w:pPr>
      <w:rPr>
        <w:rFonts w:hint="default"/>
        <w:lang w:val="fr-FR" w:eastAsia="en-US" w:bidi="ar-SA"/>
      </w:rPr>
    </w:lvl>
    <w:lvl w:ilvl="6" w:tplc="BDE6C6E4">
      <w:numFmt w:val="bullet"/>
      <w:lvlText w:val="•"/>
      <w:lvlJc w:val="left"/>
      <w:pPr>
        <w:ind w:left="7168" w:hanging="82"/>
      </w:pPr>
      <w:rPr>
        <w:rFonts w:hint="default"/>
        <w:lang w:val="fr-FR" w:eastAsia="en-US" w:bidi="ar-SA"/>
      </w:rPr>
    </w:lvl>
    <w:lvl w:ilvl="7" w:tplc="CA64EF78">
      <w:numFmt w:val="bullet"/>
      <w:lvlText w:val="•"/>
      <w:lvlJc w:val="left"/>
      <w:pPr>
        <w:ind w:left="8106" w:hanging="82"/>
      </w:pPr>
      <w:rPr>
        <w:rFonts w:hint="default"/>
        <w:lang w:val="fr-FR" w:eastAsia="en-US" w:bidi="ar-SA"/>
      </w:rPr>
    </w:lvl>
    <w:lvl w:ilvl="8" w:tplc="6756DA4A">
      <w:numFmt w:val="bullet"/>
      <w:lvlText w:val="•"/>
      <w:lvlJc w:val="left"/>
      <w:pPr>
        <w:ind w:left="9044" w:hanging="82"/>
      </w:pPr>
      <w:rPr>
        <w:rFonts w:hint="default"/>
        <w:lang w:val="fr-FR" w:eastAsia="en-US" w:bidi="ar-SA"/>
      </w:rPr>
    </w:lvl>
  </w:abstractNum>
  <w:abstractNum w:abstractNumId="5" w15:restartNumberingAfterBreak="0">
    <w:nsid w:val="5A830F18"/>
    <w:multiLevelType w:val="hybridMultilevel"/>
    <w:tmpl w:val="78B88CDA"/>
    <w:lvl w:ilvl="0" w:tplc="175C9388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5F64482">
      <w:numFmt w:val="bullet"/>
      <w:lvlText w:val="•"/>
      <w:lvlJc w:val="left"/>
      <w:pPr>
        <w:ind w:left="1686" w:hanging="140"/>
      </w:pPr>
      <w:rPr>
        <w:rFonts w:hint="default"/>
        <w:lang w:val="fr-FR" w:eastAsia="en-US" w:bidi="ar-SA"/>
      </w:rPr>
    </w:lvl>
    <w:lvl w:ilvl="2" w:tplc="909653AA">
      <w:numFmt w:val="bullet"/>
      <w:lvlText w:val="•"/>
      <w:lvlJc w:val="left"/>
      <w:pPr>
        <w:ind w:left="2712" w:hanging="140"/>
      </w:pPr>
      <w:rPr>
        <w:rFonts w:hint="default"/>
        <w:lang w:val="fr-FR" w:eastAsia="en-US" w:bidi="ar-SA"/>
      </w:rPr>
    </w:lvl>
    <w:lvl w:ilvl="3" w:tplc="394A1FF0">
      <w:numFmt w:val="bullet"/>
      <w:lvlText w:val="•"/>
      <w:lvlJc w:val="left"/>
      <w:pPr>
        <w:ind w:left="3738" w:hanging="140"/>
      </w:pPr>
      <w:rPr>
        <w:rFonts w:hint="default"/>
        <w:lang w:val="fr-FR" w:eastAsia="en-US" w:bidi="ar-SA"/>
      </w:rPr>
    </w:lvl>
    <w:lvl w:ilvl="4" w:tplc="8364139E">
      <w:numFmt w:val="bullet"/>
      <w:lvlText w:val="•"/>
      <w:lvlJc w:val="left"/>
      <w:pPr>
        <w:ind w:left="4764" w:hanging="140"/>
      </w:pPr>
      <w:rPr>
        <w:rFonts w:hint="default"/>
        <w:lang w:val="fr-FR" w:eastAsia="en-US" w:bidi="ar-SA"/>
      </w:rPr>
    </w:lvl>
    <w:lvl w:ilvl="5" w:tplc="04D6CEF0">
      <w:numFmt w:val="bullet"/>
      <w:lvlText w:val="•"/>
      <w:lvlJc w:val="left"/>
      <w:pPr>
        <w:ind w:left="5790" w:hanging="140"/>
      </w:pPr>
      <w:rPr>
        <w:rFonts w:hint="default"/>
        <w:lang w:val="fr-FR" w:eastAsia="en-US" w:bidi="ar-SA"/>
      </w:rPr>
    </w:lvl>
    <w:lvl w:ilvl="6" w:tplc="8D78B16A">
      <w:numFmt w:val="bullet"/>
      <w:lvlText w:val="•"/>
      <w:lvlJc w:val="left"/>
      <w:pPr>
        <w:ind w:left="6816" w:hanging="140"/>
      </w:pPr>
      <w:rPr>
        <w:rFonts w:hint="default"/>
        <w:lang w:val="fr-FR" w:eastAsia="en-US" w:bidi="ar-SA"/>
      </w:rPr>
    </w:lvl>
    <w:lvl w:ilvl="7" w:tplc="A3907ECE">
      <w:numFmt w:val="bullet"/>
      <w:lvlText w:val="•"/>
      <w:lvlJc w:val="left"/>
      <w:pPr>
        <w:ind w:left="7842" w:hanging="140"/>
      </w:pPr>
      <w:rPr>
        <w:rFonts w:hint="default"/>
        <w:lang w:val="fr-FR" w:eastAsia="en-US" w:bidi="ar-SA"/>
      </w:rPr>
    </w:lvl>
    <w:lvl w:ilvl="8" w:tplc="1FEC0D64">
      <w:numFmt w:val="bullet"/>
      <w:lvlText w:val="•"/>
      <w:lvlJc w:val="left"/>
      <w:pPr>
        <w:ind w:left="8868" w:hanging="140"/>
      </w:pPr>
      <w:rPr>
        <w:rFonts w:hint="default"/>
        <w:lang w:val="fr-FR" w:eastAsia="en-US" w:bidi="ar-SA"/>
      </w:rPr>
    </w:lvl>
  </w:abstractNum>
  <w:abstractNum w:abstractNumId="6" w15:restartNumberingAfterBreak="0">
    <w:nsid w:val="656817D7"/>
    <w:multiLevelType w:val="hybridMultilevel"/>
    <w:tmpl w:val="6FB6341C"/>
    <w:lvl w:ilvl="0" w:tplc="9E8004E0">
      <w:numFmt w:val="bullet"/>
      <w:lvlText w:val="-"/>
      <w:lvlJc w:val="left"/>
      <w:pPr>
        <w:ind w:left="144" w:hanging="130"/>
      </w:pPr>
      <w:rPr>
        <w:rFonts w:ascii="Lucida Sans Unicode" w:eastAsia="Lucida Sans Unicode" w:hAnsi="Lucida Sans Unicode" w:cs="Lucida Sans Unicode" w:hint="default"/>
        <w:w w:val="53"/>
        <w:sz w:val="22"/>
        <w:szCs w:val="22"/>
        <w:lang w:val="fr-FR" w:eastAsia="en-US" w:bidi="ar-SA"/>
      </w:rPr>
    </w:lvl>
    <w:lvl w:ilvl="1" w:tplc="54803D0C">
      <w:numFmt w:val="bullet"/>
      <w:lvlText w:val="-"/>
      <w:lvlJc w:val="left"/>
      <w:pPr>
        <w:ind w:left="864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fr-FR" w:eastAsia="en-US" w:bidi="ar-SA"/>
      </w:rPr>
    </w:lvl>
    <w:lvl w:ilvl="2" w:tplc="897274A2">
      <w:numFmt w:val="bullet"/>
      <w:lvlText w:val="•"/>
      <w:lvlJc w:val="left"/>
      <w:pPr>
        <w:ind w:left="1977" w:hanging="360"/>
      </w:pPr>
      <w:rPr>
        <w:rFonts w:hint="default"/>
        <w:lang w:val="fr-FR" w:eastAsia="en-US" w:bidi="ar-SA"/>
      </w:rPr>
    </w:lvl>
    <w:lvl w:ilvl="3" w:tplc="E4FE8032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4" w:tplc="6486FF1E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5" w:tplc="C8F850F2">
      <w:numFmt w:val="bullet"/>
      <w:lvlText w:val="•"/>
      <w:lvlJc w:val="left"/>
      <w:pPr>
        <w:ind w:left="5331" w:hanging="360"/>
      </w:pPr>
      <w:rPr>
        <w:rFonts w:hint="default"/>
        <w:lang w:val="fr-FR" w:eastAsia="en-US" w:bidi="ar-SA"/>
      </w:rPr>
    </w:lvl>
    <w:lvl w:ilvl="6" w:tplc="A3A8FF36">
      <w:numFmt w:val="bullet"/>
      <w:lvlText w:val="•"/>
      <w:lvlJc w:val="left"/>
      <w:pPr>
        <w:ind w:left="6448" w:hanging="360"/>
      </w:pPr>
      <w:rPr>
        <w:rFonts w:hint="default"/>
        <w:lang w:val="fr-FR" w:eastAsia="en-US" w:bidi="ar-SA"/>
      </w:rPr>
    </w:lvl>
    <w:lvl w:ilvl="7" w:tplc="3D3C8082">
      <w:numFmt w:val="bullet"/>
      <w:lvlText w:val="•"/>
      <w:lvlJc w:val="left"/>
      <w:pPr>
        <w:ind w:left="7566" w:hanging="360"/>
      </w:pPr>
      <w:rPr>
        <w:rFonts w:hint="default"/>
        <w:lang w:val="fr-FR" w:eastAsia="en-US" w:bidi="ar-SA"/>
      </w:rPr>
    </w:lvl>
    <w:lvl w:ilvl="8" w:tplc="5AB2C274">
      <w:numFmt w:val="bullet"/>
      <w:lvlText w:val="•"/>
      <w:lvlJc w:val="left"/>
      <w:pPr>
        <w:ind w:left="868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E4D28E0"/>
    <w:multiLevelType w:val="hybridMultilevel"/>
    <w:tmpl w:val="9CC82A2A"/>
    <w:lvl w:ilvl="0" w:tplc="F41ED5A0">
      <w:numFmt w:val="bullet"/>
      <w:lvlText w:val="-"/>
      <w:lvlJc w:val="left"/>
      <w:pPr>
        <w:ind w:left="864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fr-FR" w:eastAsia="en-US" w:bidi="ar-SA"/>
      </w:rPr>
    </w:lvl>
    <w:lvl w:ilvl="1" w:tplc="E7567560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2" w:tplc="72328BD6">
      <w:numFmt w:val="bullet"/>
      <w:lvlText w:val="•"/>
      <w:lvlJc w:val="left"/>
      <w:pPr>
        <w:ind w:left="2872" w:hanging="360"/>
      </w:pPr>
      <w:rPr>
        <w:rFonts w:hint="default"/>
        <w:lang w:val="fr-FR" w:eastAsia="en-US" w:bidi="ar-SA"/>
      </w:rPr>
    </w:lvl>
    <w:lvl w:ilvl="3" w:tplc="23946CC0">
      <w:numFmt w:val="bullet"/>
      <w:lvlText w:val="•"/>
      <w:lvlJc w:val="left"/>
      <w:pPr>
        <w:ind w:left="3878" w:hanging="360"/>
      </w:pPr>
      <w:rPr>
        <w:rFonts w:hint="default"/>
        <w:lang w:val="fr-FR" w:eastAsia="en-US" w:bidi="ar-SA"/>
      </w:rPr>
    </w:lvl>
    <w:lvl w:ilvl="4" w:tplc="8138D200">
      <w:numFmt w:val="bullet"/>
      <w:lvlText w:val="•"/>
      <w:lvlJc w:val="left"/>
      <w:pPr>
        <w:ind w:left="4884" w:hanging="360"/>
      </w:pPr>
      <w:rPr>
        <w:rFonts w:hint="default"/>
        <w:lang w:val="fr-FR" w:eastAsia="en-US" w:bidi="ar-SA"/>
      </w:rPr>
    </w:lvl>
    <w:lvl w:ilvl="5" w:tplc="E0468B68">
      <w:numFmt w:val="bullet"/>
      <w:lvlText w:val="•"/>
      <w:lvlJc w:val="left"/>
      <w:pPr>
        <w:ind w:left="5890" w:hanging="360"/>
      </w:pPr>
      <w:rPr>
        <w:rFonts w:hint="default"/>
        <w:lang w:val="fr-FR" w:eastAsia="en-US" w:bidi="ar-SA"/>
      </w:rPr>
    </w:lvl>
    <w:lvl w:ilvl="6" w:tplc="A42A534A">
      <w:numFmt w:val="bullet"/>
      <w:lvlText w:val="•"/>
      <w:lvlJc w:val="left"/>
      <w:pPr>
        <w:ind w:left="6896" w:hanging="360"/>
      </w:pPr>
      <w:rPr>
        <w:rFonts w:hint="default"/>
        <w:lang w:val="fr-FR" w:eastAsia="en-US" w:bidi="ar-SA"/>
      </w:rPr>
    </w:lvl>
    <w:lvl w:ilvl="7" w:tplc="9DCE8422">
      <w:numFmt w:val="bullet"/>
      <w:lvlText w:val="•"/>
      <w:lvlJc w:val="left"/>
      <w:pPr>
        <w:ind w:left="7902" w:hanging="360"/>
      </w:pPr>
      <w:rPr>
        <w:rFonts w:hint="default"/>
        <w:lang w:val="fr-FR" w:eastAsia="en-US" w:bidi="ar-SA"/>
      </w:rPr>
    </w:lvl>
    <w:lvl w:ilvl="8" w:tplc="80AA7094">
      <w:numFmt w:val="bullet"/>
      <w:lvlText w:val="•"/>
      <w:lvlJc w:val="left"/>
      <w:pPr>
        <w:ind w:left="890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A"/>
    <w:rsid w:val="00195CC8"/>
    <w:rsid w:val="003369BA"/>
    <w:rsid w:val="00586779"/>
    <w:rsid w:val="005C5ADB"/>
    <w:rsid w:val="00601EA2"/>
    <w:rsid w:val="008A225F"/>
    <w:rsid w:val="00910005"/>
    <w:rsid w:val="00A54D9C"/>
    <w:rsid w:val="00AC7F29"/>
    <w:rsid w:val="00B314BB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051FA"/>
  <w15:docId w15:val="{DFC920C1-C33F-4497-8AD9-4FC4699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6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65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416" w:hanging="493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4" w:hanging="361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A54D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4D9C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54D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4D9C"/>
    <w:rPr>
      <w:rFonts w:ascii="Lucida Sans Unicode" w:eastAsia="Lucida Sans Unicode" w:hAnsi="Lucida Sans Unicode" w:cs="Lucida Sans Unicode"/>
      <w:lang w:val="fr-FR"/>
    </w:rPr>
  </w:style>
  <w:style w:type="table" w:styleId="Grilledutableau">
    <w:name w:val="Table Grid"/>
    <w:basedOn w:val="TableauNormal"/>
    <w:uiPriority w:val="39"/>
    <w:rsid w:val="00A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55B7-74D1-40EE-A9E7-303FCF64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Corps de la note</vt:lpstr>
    </vt:vector>
  </TitlesOfParts>
  <Company>université paris8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de la note</dc:title>
  <dc:creator>joel.cuvigny</dc:creator>
  <cp:keywords>()</cp:keywords>
  <cp:lastModifiedBy>Stephane Onillon</cp:lastModifiedBy>
  <cp:revision>6</cp:revision>
  <cp:lastPrinted>2024-08-21T07:11:00Z</cp:lastPrinted>
  <dcterms:created xsi:type="dcterms:W3CDTF">2024-08-20T16:45:00Z</dcterms:created>
  <dcterms:modified xsi:type="dcterms:W3CDTF">2024-08-21T07:11:00Z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2024-08-20T00:00:00Z</vt:filetime>
  </property>
</Properties>
</file>